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F8C4A" w14:textId="6C11B06C" w:rsidR="009F2AE2" w:rsidRPr="004468EA" w:rsidRDefault="009F01B8" w:rsidP="004468EA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85E5BF" w14:textId="77777777" w:rsidR="009F2AE2" w:rsidRPr="003F364F" w:rsidRDefault="009F2AE2" w:rsidP="003F364F">
      <w:pPr>
        <w:pStyle w:val="Akapitzlist"/>
        <w:tabs>
          <w:tab w:val="left" w:pos="573"/>
          <w:tab w:val="left" w:pos="6765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364F">
        <w:rPr>
          <w:rFonts w:ascii="Times New Roman" w:hAnsi="Times New Roman" w:cs="Times New Roman"/>
          <w:b/>
          <w:sz w:val="24"/>
          <w:szCs w:val="24"/>
        </w:rPr>
        <w:t>ZAPYTANIE OFERTOWE</w:t>
      </w:r>
    </w:p>
    <w:p w14:paraId="39CBBBAF" w14:textId="02696F9A" w:rsidR="009F2AE2" w:rsidRPr="00AF0F68" w:rsidRDefault="00C543AE" w:rsidP="00AF0F68">
      <w:pPr>
        <w:pStyle w:val="Akapitzlist"/>
        <w:tabs>
          <w:tab w:val="left" w:pos="573"/>
          <w:tab w:val="left" w:pos="6765"/>
        </w:tabs>
        <w:spacing w:line="276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</w:rPr>
      </w:pPr>
      <w:bookmarkStart w:id="0" w:name="_Hlk158290326"/>
      <w:r w:rsidRPr="00C543AE">
        <w:rPr>
          <w:rFonts w:ascii="Times New Roman" w:hAnsi="Times New Roman" w:cs="Times New Roman"/>
          <w:b/>
          <w:sz w:val="24"/>
          <w:szCs w:val="24"/>
        </w:rPr>
        <w:t>Na potrzeby projektu pn.: ”</w:t>
      </w:r>
      <w:bookmarkStart w:id="1" w:name="_Hlk164769547"/>
      <w:r w:rsidRPr="00C543AE">
        <w:rPr>
          <w:rFonts w:ascii="Times New Roman" w:hAnsi="Times New Roman" w:cs="Times New Roman"/>
          <w:b/>
          <w:sz w:val="24"/>
          <w:szCs w:val="24"/>
        </w:rPr>
        <w:t>Moc Edukacji-</w:t>
      </w:r>
      <w:bookmarkEnd w:id="1"/>
      <w:r w:rsidRPr="00C543AE">
        <w:rPr>
          <w:rFonts w:ascii="Times New Roman" w:hAnsi="Times New Roman" w:cs="Times New Roman"/>
          <w:b/>
          <w:sz w:val="24"/>
          <w:szCs w:val="24"/>
        </w:rPr>
        <w:t xml:space="preserve">Rozwój Szkolnictwa Podstawowego </w:t>
      </w:r>
      <w:r w:rsidRPr="00C543AE">
        <w:rPr>
          <w:rFonts w:ascii="Times New Roman" w:hAnsi="Times New Roman" w:cs="Times New Roman"/>
          <w:b/>
          <w:sz w:val="24"/>
          <w:szCs w:val="24"/>
        </w:rPr>
        <w:br/>
        <w:t xml:space="preserve">w Starachowicach” współfinansowanego ze środków Unii Europejskiej w ramach Europejskiego Funduszu Społecznego Plus, Fundusze Europejskie dla Świętokrzyskiego 2021- 2027: </w:t>
      </w:r>
      <w:r w:rsidR="004941F6">
        <w:rPr>
          <w:rFonts w:ascii="Times New Roman" w:hAnsi="Times New Roman" w:cs="Times New Roman"/>
          <w:sz w:val="24"/>
          <w:szCs w:val="24"/>
        </w:rPr>
        <w:t>zakup sprzętu do prowadzenia zajęć w szkołach podstawowych</w:t>
      </w:r>
    </w:p>
    <w:bookmarkEnd w:id="0"/>
    <w:p w14:paraId="57EC069C" w14:textId="77777777" w:rsidR="009F2AE2" w:rsidRPr="009F2AE2" w:rsidRDefault="009F2AE2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67DDFB" w14:textId="2E3BF6A6" w:rsidR="009F2AE2" w:rsidRPr="003F364F" w:rsidRDefault="003F364F" w:rsidP="003F364F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364F">
        <w:rPr>
          <w:rFonts w:ascii="Times New Roman" w:hAnsi="Times New Roman" w:cs="Times New Roman"/>
          <w:b/>
          <w:sz w:val="24"/>
          <w:szCs w:val="24"/>
        </w:rPr>
        <w:t>I.</w:t>
      </w:r>
      <w:r w:rsidRPr="003F364F">
        <w:rPr>
          <w:rFonts w:ascii="Times New Roman" w:hAnsi="Times New Roman" w:cs="Times New Roman"/>
          <w:b/>
          <w:sz w:val="24"/>
          <w:szCs w:val="24"/>
        </w:rPr>
        <w:tab/>
      </w:r>
      <w:r w:rsidR="008E22BD" w:rsidRPr="003F364F">
        <w:rPr>
          <w:rFonts w:ascii="Times New Roman" w:hAnsi="Times New Roman" w:cs="Times New Roman"/>
          <w:b/>
          <w:sz w:val="24"/>
          <w:szCs w:val="24"/>
        </w:rPr>
        <w:t>NAZWA I ADRES ZAMAWIAJĄCEGO:</w:t>
      </w:r>
    </w:p>
    <w:p w14:paraId="22D00B2C" w14:textId="77777777" w:rsidR="00F4175C" w:rsidRPr="00F4175C" w:rsidRDefault="009F2AE2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75C">
        <w:rPr>
          <w:rFonts w:ascii="Times New Roman" w:hAnsi="Times New Roman" w:cs="Times New Roman"/>
          <w:sz w:val="24"/>
          <w:szCs w:val="24"/>
        </w:rPr>
        <w:t>Agencja Rozwoju Regionalnego w Starachowicach</w:t>
      </w:r>
    </w:p>
    <w:p w14:paraId="1DBBA307" w14:textId="01833D37" w:rsidR="009F2AE2" w:rsidRPr="00F4175C" w:rsidRDefault="00F4175C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175C">
        <w:rPr>
          <w:rStyle w:val="Pogrubienie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>ul. Mickiewicza 1a, 27-200 Starachowice</w:t>
      </w:r>
    </w:p>
    <w:p w14:paraId="17BEEEF2" w14:textId="77777777" w:rsidR="00F4175C" w:rsidRPr="00F4175C" w:rsidRDefault="00F4175C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75C">
        <w:rPr>
          <w:rFonts w:ascii="Times New Roman" w:hAnsi="Times New Roman" w:cs="Times New Roman"/>
          <w:sz w:val="24"/>
          <w:szCs w:val="24"/>
        </w:rPr>
        <w:t>Biuro w Kielcach:</w:t>
      </w:r>
    </w:p>
    <w:p w14:paraId="790AABE5" w14:textId="735A963E" w:rsidR="009F2AE2" w:rsidRPr="00F4175C" w:rsidRDefault="009F2AE2" w:rsidP="00F4175C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75C">
        <w:rPr>
          <w:rFonts w:ascii="Times New Roman" w:hAnsi="Times New Roman" w:cs="Times New Roman"/>
          <w:sz w:val="24"/>
          <w:szCs w:val="24"/>
        </w:rPr>
        <w:t>Ul. Warszawska 21/9,</w:t>
      </w:r>
      <w:r w:rsidR="00F4175C" w:rsidRPr="00F4175C">
        <w:rPr>
          <w:rFonts w:ascii="Times New Roman" w:hAnsi="Times New Roman" w:cs="Times New Roman"/>
          <w:sz w:val="24"/>
          <w:szCs w:val="24"/>
        </w:rPr>
        <w:t xml:space="preserve"> </w:t>
      </w:r>
      <w:r w:rsidRPr="00F4175C">
        <w:rPr>
          <w:rFonts w:ascii="Times New Roman" w:hAnsi="Times New Roman" w:cs="Times New Roman"/>
          <w:sz w:val="24"/>
          <w:szCs w:val="24"/>
        </w:rPr>
        <w:t>25-512 Kielce</w:t>
      </w:r>
    </w:p>
    <w:p w14:paraId="29716D40" w14:textId="77777777" w:rsidR="009F2AE2" w:rsidRPr="00F4175C" w:rsidRDefault="009F2AE2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75C">
        <w:rPr>
          <w:rFonts w:ascii="Times New Roman" w:hAnsi="Times New Roman" w:cs="Times New Roman"/>
          <w:sz w:val="24"/>
          <w:szCs w:val="24"/>
        </w:rPr>
        <w:t>NIP: 6640012038</w:t>
      </w:r>
    </w:p>
    <w:p w14:paraId="7F78E9DE" w14:textId="77777777" w:rsidR="009F2AE2" w:rsidRPr="00F4175C" w:rsidRDefault="009F2AE2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75C">
        <w:rPr>
          <w:rFonts w:ascii="Times New Roman" w:hAnsi="Times New Roman" w:cs="Times New Roman"/>
          <w:sz w:val="24"/>
          <w:szCs w:val="24"/>
        </w:rPr>
        <w:t xml:space="preserve">REGON: 290377240 </w:t>
      </w:r>
    </w:p>
    <w:p w14:paraId="083396F3" w14:textId="77777777" w:rsidR="009F2AE2" w:rsidRPr="009B41F0" w:rsidRDefault="009F2AE2" w:rsidP="009B41F0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6B0BCF" w14:textId="2C519DE9" w:rsidR="009F2AE2" w:rsidRPr="003F364F" w:rsidRDefault="009F2AE2" w:rsidP="003F364F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676">
        <w:rPr>
          <w:rFonts w:ascii="Times New Roman" w:hAnsi="Times New Roman" w:cs="Times New Roman"/>
          <w:b/>
          <w:sz w:val="24"/>
          <w:szCs w:val="24"/>
        </w:rPr>
        <w:t>II</w:t>
      </w:r>
      <w:r w:rsidRPr="009F2AE2">
        <w:rPr>
          <w:rFonts w:ascii="Times New Roman" w:hAnsi="Times New Roman" w:cs="Times New Roman"/>
          <w:sz w:val="24"/>
          <w:szCs w:val="24"/>
        </w:rPr>
        <w:t>.</w:t>
      </w:r>
      <w:r w:rsidRPr="009F2AE2">
        <w:rPr>
          <w:rFonts w:ascii="Times New Roman" w:hAnsi="Times New Roman" w:cs="Times New Roman"/>
          <w:sz w:val="24"/>
          <w:szCs w:val="24"/>
        </w:rPr>
        <w:tab/>
      </w:r>
      <w:r w:rsidRPr="003F364F">
        <w:rPr>
          <w:rFonts w:ascii="Times New Roman" w:hAnsi="Times New Roman" w:cs="Times New Roman"/>
          <w:b/>
          <w:sz w:val="24"/>
          <w:szCs w:val="24"/>
        </w:rPr>
        <w:t xml:space="preserve">TRYB </w:t>
      </w:r>
      <w:r w:rsidR="00293D6F">
        <w:rPr>
          <w:rFonts w:ascii="Times New Roman" w:hAnsi="Times New Roman" w:cs="Times New Roman"/>
          <w:b/>
          <w:sz w:val="24"/>
          <w:szCs w:val="24"/>
        </w:rPr>
        <w:t xml:space="preserve">SKŁADANIA </w:t>
      </w:r>
      <w:r w:rsidRPr="003F364F">
        <w:rPr>
          <w:rFonts w:ascii="Times New Roman" w:hAnsi="Times New Roman" w:cs="Times New Roman"/>
          <w:b/>
          <w:sz w:val="24"/>
          <w:szCs w:val="24"/>
        </w:rPr>
        <w:t>OFERT:</w:t>
      </w:r>
    </w:p>
    <w:p w14:paraId="5AB0CE87" w14:textId="63EFA60F" w:rsidR="009F2AE2" w:rsidRPr="009B41F0" w:rsidRDefault="009F2AE2" w:rsidP="00A457C3">
      <w:pPr>
        <w:pStyle w:val="Akapitzlist"/>
        <w:tabs>
          <w:tab w:val="left" w:pos="573"/>
          <w:tab w:val="left" w:pos="6765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B41F0">
        <w:rPr>
          <w:rFonts w:ascii="Times New Roman" w:hAnsi="Times New Roman" w:cs="Times New Roman"/>
          <w:sz w:val="24"/>
          <w:szCs w:val="24"/>
        </w:rPr>
        <w:t xml:space="preserve">Postępowanie prowadzone jest </w:t>
      </w:r>
      <w:r w:rsidR="00510603">
        <w:rPr>
          <w:rFonts w:ascii="Times New Roman" w:hAnsi="Times New Roman" w:cs="Times New Roman"/>
          <w:sz w:val="24"/>
          <w:szCs w:val="24"/>
        </w:rPr>
        <w:t xml:space="preserve">zgodnie </w:t>
      </w:r>
      <w:r w:rsidRPr="009B41F0">
        <w:rPr>
          <w:rFonts w:ascii="Times New Roman" w:hAnsi="Times New Roman" w:cs="Times New Roman"/>
          <w:sz w:val="24"/>
          <w:szCs w:val="24"/>
        </w:rPr>
        <w:t>z zasadą konkurencyjności</w:t>
      </w:r>
      <w:r w:rsidR="00C65B8C">
        <w:rPr>
          <w:rFonts w:ascii="Times New Roman" w:hAnsi="Times New Roman" w:cs="Times New Roman"/>
          <w:sz w:val="24"/>
          <w:szCs w:val="24"/>
        </w:rPr>
        <w:t xml:space="preserve"> określoną w </w:t>
      </w:r>
      <w:r w:rsidR="00C65B8C" w:rsidRPr="00C65B8C">
        <w:rPr>
          <w:rFonts w:ascii="Times New Roman" w:hAnsi="Times New Roman" w:cs="Times New Roman"/>
          <w:sz w:val="24"/>
          <w:szCs w:val="24"/>
        </w:rPr>
        <w:t>Wytycznych dotycząc</w:t>
      </w:r>
      <w:r w:rsidR="00C65B8C">
        <w:rPr>
          <w:rFonts w:ascii="Times New Roman" w:hAnsi="Times New Roman" w:cs="Times New Roman"/>
          <w:sz w:val="24"/>
          <w:szCs w:val="24"/>
        </w:rPr>
        <w:t>ych</w:t>
      </w:r>
      <w:r w:rsidR="00C65B8C" w:rsidRPr="00C65B8C">
        <w:rPr>
          <w:rFonts w:ascii="Times New Roman" w:hAnsi="Times New Roman" w:cs="Times New Roman"/>
          <w:sz w:val="24"/>
          <w:szCs w:val="24"/>
        </w:rPr>
        <w:t xml:space="preserve"> kwalifikowalności wydatków na lata 2021-2027</w:t>
      </w:r>
      <w:r w:rsidR="00C65B8C">
        <w:rPr>
          <w:rFonts w:ascii="Times New Roman" w:hAnsi="Times New Roman" w:cs="Times New Roman"/>
          <w:sz w:val="24"/>
          <w:szCs w:val="24"/>
        </w:rPr>
        <w:t>.</w:t>
      </w:r>
    </w:p>
    <w:p w14:paraId="4BEFF213" w14:textId="77777777" w:rsidR="009F2AE2" w:rsidRPr="009F2AE2" w:rsidRDefault="009F2AE2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26A55C" w14:textId="0765304F" w:rsidR="009F2AE2" w:rsidRPr="008E22BD" w:rsidRDefault="008E22BD" w:rsidP="008E22B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22BD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="009F2AE2" w:rsidRPr="008E22BD">
        <w:rPr>
          <w:rFonts w:ascii="Times New Roman" w:hAnsi="Times New Roman" w:cs="Times New Roman"/>
          <w:b/>
          <w:bCs/>
          <w:sz w:val="24"/>
          <w:szCs w:val="24"/>
        </w:rPr>
        <w:t>iejsce składania ofert:</w:t>
      </w:r>
    </w:p>
    <w:p w14:paraId="2044C2A2" w14:textId="7F0DD6C1" w:rsidR="009F2AE2" w:rsidRPr="008E22BD" w:rsidRDefault="008E22BD">
      <w:pPr>
        <w:pStyle w:val="Akapitzlist"/>
        <w:numPr>
          <w:ilvl w:val="0"/>
          <w:numId w:val="5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0AF2">
        <w:rPr>
          <w:rFonts w:ascii="Times New Roman" w:hAnsi="Times New Roman" w:cs="Times New Roman"/>
          <w:sz w:val="24"/>
          <w:szCs w:val="24"/>
        </w:rPr>
        <w:t xml:space="preserve">poprzez stronę internetową </w:t>
      </w:r>
      <w:r w:rsidR="002B5E46" w:rsidRPr="002B5E46">
        <w:rPr>
          <w:rFonts w:ascii="Times New Roman" w:hAnsi="Times New Roman" w:cs="Times New Roman"/>
          <w:sz w:val="24"/>
          <w:szCs w:val="24"/>
        </w:rPr>
        <w:t xml:space="preserve">https://bazakonkurencyjnosci.funduszeeuropejskie.gov.pl/ Przed złożeniem oferty należy zapoznać się z instrukcjami obsługi portalu, dostępnymi pod </w:t>
      </w:r>
      <w:r w:rsidR="00451AB9">
        <w:rPr>
          <w:rFonts w:ascii="Times New Roman" w:hAnsi="Times New Roman" w:cs="Times New Roman"/>
          <w:sz w:val="24"/>
          <w:szCs w:val="24"/>
        </w:rPr>
        <w:t>adresem</w:t>
      </w:r>
      <w:r w:rsidR="002B5E46" w:rsidRPr="002B5E46">
        <w:rPr>
          <w:rFonts w:ascii="Times New Roman" w:hAnsi="Times New Roman" w:cs="Times New Roman"/>
          <w:sz w:val="24"/>
          <w:szCs w:val="24"/>
        </w:rPr>
        <w:t>: https://instrukcje.cst2021.gov.pl/?app=baza-konkurencyjnosci</w:t>
      </w:r>
    </w:p>
    <w:p w14:paraId="5B515E36" w14:textId="77777777" w:rsidR="008E22BD" w:rsidRDefault="009F2AE2" w:rsidP="008E22B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22BD">
        <w:rPr>
          <w:rFonts w:ascii="Times New Roman" w:hAnsi="Times New Roman" w:cs="Times New Roman"/>
          <w:b/>
          <w:bCs/>
          <w:sz w:val="24"/>
          <w:szCs w:val="24"/>
        </w:rPr>
        <w:t>Termin składania ofert:</w:t>
      </w:r>
      <w:r w:rsidRPr="008E22B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EB7741" w14:textId="6D4EA3B8" w:rsidR="009F2AE2" w:rsidRPr="008E22BD" w:rsidRDefault="008E22BD">
      <w:pPr>
        <w:pStyle w:val="Akapitzlist"/>
        <w:numPr>
          <w:ilvl w:val="0"/>
          <w:numId w:val="5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0891" w:rsidRPr="00691669">
        <w:rPr>
          <w:rFonts w:ascii="Times New Roman" w:hAnsi="Times New Roman" w:cs="Times New Roman"/>
          <w:sz w:val="24"/>
          <w:szCs w:val="24"/>
        </w:rPr>
        <w:t>D</w:t>
      </w:r>
      <w:r w:rsidR="009F2AE2" w:rsidRPr="00691669">
        <w:rPr>
          <w:rFonts w:ascii="Times New Roman" w:hAnsi="Times New Roman" w:cs="Times New Roman"/>
          <w:sz w:val="24"/>
          <w:szCs w:val="24"/>
        </w:rPr>
        <w:t>o</w:t>
      </w:r>
      <w:r w:rsidR="00544BD0">
        <w:rPr>
          <w:rFonts w:ascii="Times New Roman" w:hAnsi="Times New Roman" w:cs="Times New Roman"/>
          <w:sz w:val="24"/>
          <w:szCs w:val="24"/>
        </w:rPr>
        <w:t xml:space="preserve"> </w:t>
      </w:r>
      <w:r w:rsidR="00A2576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394F1D" w:rsidRPr="00394F1D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072890" w:rsidRPr="00394F1D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041CEA" w:rsidRPr="00394F1D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544BD0" w:rsidRPr="00394F1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072890" w:rsidRPr="00394F1D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E02DCD" w:rsidRPr="00394F1D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041CEA" w:rsidRPr="00394F1D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E02DCD" w:rsidRPr="00394F1D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="00072890" w:rsidRPr="00394F1D">
        <w:rPr>
          <w:rFonts w:ascii="Times New Roman" w:hAnsi="Times New Roman" w:cs="Times New Roman"/>
          <w:sz w:val="24"/>
          <w:szCs w:val="24"/>
        </w:rPr>
        <w:t>.</w:t>
      </w:r>
      <w:r w:rsidR="006E21B3" w:rsidRPr="00691669">
        <w:rPr>
          <w:rFonts w:ascii="Times New Roman" w:hAnsi="Times New Roman" w:cs="Times New Roman"/>
          <w:sz w:val="24"/>
          <w:szCs w:val="24"/>
        </w:rPr>
        <w:t xml:space="preserve"> </w:t>
      </w:r>
      <w:r w:rsidR="00E02DCD" w:rsidRPr="009541FC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9F2AE2" w:rsidRPr="008E22BD">
        <w:rPr>
          <w:rFonts w:ascii="Times New Roman" w:hAnsi="Times New Roman" w:cs="Times New Roman"/>
          <w:sz w:val="24"/>
          <w:szCs w:val="24"/>
        </w:rPr>
        <w:t>liczy się data</w:t>
      </w:r>
      <w:r w:rsidR="009C62D3">
        <w:rPr>
          <w:rFonts w:ascii="Times New Roman" w:hAnsi="Times New Roman" w:cs="Times New Roman"/>
          <w:sz w:val="24"/>
          <w:szCs w:val="24"/>
        </w:rPr>
        <w:t xml:space="preserve"> </w:t>
      </w:r>
      <w:r w:rsidR="009F2AE2" w:rsidRPr="008E22BD">
        <w:rPr>
          <w:rFonts w:ascii="Times New Roman" w:hAnsi="Times New Roman" w:cs="Times New Roman"/>
          <w:sz w:val="24"/>
          <w:szCs w:val="24"/>
        </w:rPr>
        <w:t>wpływu.</w:t>
      </w:r>
    </w:p>
    <w:p w14:paraId="66FB0890" w14:textId="77777777" w:rsidR="009F2AE2" w:rsidRPr="004468EA" w:rsidRDefault="009F2AE2" w:rsidP="004468EA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845926" w14:textId="77777777" w:rsidR="009F2AE2" w:rsidRDefault="009F2AE2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364F">
        <w:rPr>
          <w:rFonts w:ascii="Times New Roman" w:hAnsi="Times New Roman" w:cs="Times New Roman"/>
          <w:b/>
          <w:sz w:val="24"/>
          <w:szCs w:val="24"/>
        </w:rPr>
        <w:t>III.</w:t>
      </w:r>
      <w:r w:rsidRPr="003F364F">
        <w:rPr>
          <w:rFonts w:ascii="Times New Roman" w:hAnsi="Times New Roman" w:cs="Times New Roman"/>
          <w:b/>
          <w:sz w:val="24"/>
          <w:szCs w:val="24"/>
        </w:rPr>
        <w:tab/>
        <w:t>PRZEDMIOT ZAMÓWIENIA</w:t>
      </w:r>
    </w:p>
    <w:p w14:paraId="2E0063E5" w14:textId="3A89DCC2" w:rsidR="00041CEA" w:rsidRPr="00041CEA" w:rsidRDefault="009F2AE2" w:rsidP="00041CEA">
      <w:pPr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93924705"/>
      <w:r w:rsidRPr="00041CEA">
        <w:rPr>
          <w:rFonts w:ascii="Times New Roman" w:hAnsi="Times New Roman" w:cs="Times New Roman"/>
          <w:sz w:val="24"/>
          <w:szCs w:val="24"/>
        </w:rPr>
        <w:t>Przedmiotem zamówienia jest</w:t>
      </w:r>
      <w:r w:rsidR="00FC7571" w:rsidRPr="00041CEA">
        <w:rPr>
          <w:rFonts w:ascii="Times New Roman" w:hAnsi="Times New Roman" w:cs="Times New Roman"/>
          <w:sz w:val="24"/>
          <w:szCs w:val="24"/>
        </w:rPr>
        <w:t xml:space="preserve"> </w:t>
      </w:r>
      <w:r w:rsidR="006D0E9D" w:rsidRPr="00041CEA">
        <w:rPr>
          <w:rFonts w:ascii="Times New Roman" w:hAnsi="Times New Roman" w:cs="Times New Roman"/>
          <w:sz w:val="24"/>
          <w:szCs w:val="24"/>
        </w:rPr>
        <w:t xml:space="preserve">zakup i dostawa </w:t>
      </w:r>
      <w:bookmarkEnd w:id="2"/>
      <w:r w:rsidR="00041CEA" w:rsidRPr="00041CEA">
        <w:rPr>
          <w:rFonts w:ascii="Times New Roman" w:hAnsi="Times New Roman" w:cs="Times New Roman"/>
          <w:sz w:val="24"/>
          <w:szCs w:val="24"/>
        </w:rPr>
        <w:t>sprzętu do prowadzenia zajęć z robotyki i modelowania 3d</w:t>
      </w:r>
      <w:r w:rsidR="004757D2">
        <w:rPr>
          <w:rFonts w:ascii="Times New Roman" w:hAnsi="Times New Roman" w:cs="Times New Roman"/>
          <w:sz w:val="24"/>
          <w:szCs w:val="24"/>
        </w:rPr>
        <w:t xml:space="preserve"> </w:t>
      </w:r>
      <w:r w:rsidR="00041CEA" w:rsidRPr="00041CEA">
        <w:rPr>
          <w:rFonts w:ascii="Times New Roman" w:hAnsi="Times New Roman" w:cs="Times New Roman"/>
          <w:sz w:val="24"/>
          <w:szCs w:val="24"/>
        </w:rPr>
        <w:t>dla szkół biorących udział w projekcie tj.: SP nr 9 w Starachowicach, SP nr 11 w Starachowicach oraz SP nr 12 w Starachowicach</w:t>
      </w:r>
    </w:p>
    <w:p w14:paraId="1F24FBF4" w14:textId="6005178A" w:rsidR="003B7A8D" w:rsidRDefault="003B7A8D" w:rsidP="008D2CD6">
      <w:pPr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07129780" w14:textId="29B5CAED" w:rsidR="00412856" w:rsidRDefault="007E61DF" w:rsidP="009E7B7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Kod</w:t>
      </w:r>
      <w:r w:rsidR="009E7B7D" w:rsidRPr="00FB64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F2AE2" w:rsidRPr="00FB64D8">
        <w:rPr>
          <w:rFonts w:ascii="Times New Roman" w:hAnsi="Times New Roman" w:cs="Times New Roman"/>
          <w:b/>
          <w:bCs/>
          <w:sz w:val="24"/>
          <w:szCs w:val="24"/>
        </w:rPr>
        <w:t xml:space="preserve">CPV: </w:t>
      </w:r>
    </w:p>
    <w:p w14:paraId="284AE267" w14:textId="77777777" w:rsidR="000329CA" w:rsidRPr="00C46E35" w:rsidRDefault="000329CA" w:rsidP="000329CA">
      <w:pPr>
        <w:tabs>
          <w:tab w:val="left" w:pos="573"/>
          <w:tab w:val="left" w:pos="67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46E35">
        <w:rPr>
          <w:rFonts w:ascii="Times New Roman" w:hAnsi="Times New Roman" w:cs="Times New Roman"/>
          <w:sz w:val="24"/>
          <w:szCs w:val="24"/>
        </w:rPr>
        <w:t>Kod CPV</w:t>
      </w:r>
      <w:r w:rsidRPr="00C46E35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30200000-1 Urządzenia komputerowe</w:t>
      </w:r>
    </w:p>
    <w:p w14:paraId="5BDC5ED6" w14:textId="77777777" w:rsidR="000329CA" w:rsidRPr="00C46E35" w:rsidRDefault="000329CA" w:rsidP="000329CA">
      <w:pPr>
        <w:tabs>
          <w:tab w:val="left" w:pos="573"/>
          <w:tab w:val="left" w:pos="6765"/>
        </w:tabs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</w:pPr>
      <w:r w:rsidRPr="00C46E35">
        <w:rPr>
          <w:rFonts w:ascii="Times New Roman" w:hAnsi="Times New Roman" w:cs="Times New Roman"/>
          <w:sz w:val="24"/>
          <w:szCs w:val="24"/>
        </w:rPr>
        <w:t xml:space="preserve">Kod CPV  </w:t>
      </w:r>
      <w:r w:rsidRPr="00C46E35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38652100-1 Projektory</w:t>
      </w:r>
    </w:p>
    <w:p w14:paraId="302F1448" w14:textId="77777777" w:rsidR="000329CA" w:rsidRPr="00C46E35" w:rsidRDefault="000329CA" w:rsidP="000329CA">
      <w:pPr>
        <w:pStyle w:val="text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</w:rPr>
      </w:pPr>
      <w:r w:rsidRPr="00C46E35">
        <w:lastRenderedPageBreak/>
        <w:t xml:space="preserve">Kod CPV  </w:t>
      </w:r>
      <w:r w:rsidRPr="00C46E35">
        <w:rPr>
          <w:color w:val="000000"/>
          <w:spacing w:val="2"/>
        </w:rPr>
        <w:t>30213100-6 Komputery przenośne</w:t>
      </w:r>
    </w:p>
    <w:p w14:paraId="1929CE26" w14:textId="77777777" w:rsidR="000329CA" w:rsidRPr="00C46E35" w:rsidRDefault="000329CA" w:rsidP="000329CA">
      <w:pPr>
        <w:pStyle w:val="text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</w:rPr>
      </w:pPr>
      <w:r w:rsidRPr="00C46E35">
        <w:t xml:space="preserve">Kod CPV  </w:t>
      </w:r>
      <w:r w:rsidRPr="00C46E35">
        <w:rPr>
          <w:color w:val="000000"/>
          <w:spacing w:val="2"/>
        </w:rPr>
        <w:t>39162100-6 Pomoce dydaktyczne</w:t>
      </w:r>
    </w:p>
    <w:p w14:paraId="395FD013" w14:textId="77777777" w:rsidR="00BA7D1C" w:rsidRPr="00D80AED" w:rsidRDefault="00BA7D1C" w:rsidP="009E7B7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43081A" w14:textId="1C716C3C" w:rsidR="009F2AE2" w:rsidRDefault="009F2AE2">
      <w:pPr>
        <w:pStyle w:val="Akapitzlist"/>
        <w:numPr>
          <w:ilvl w:val="0"/>
          <w:numId w:val="1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364F">
        <w:rPr>
          <w:rFonts w:ascii="Times New Roman" w:hAnsi="Times New Roman" w:cs="Times New Roman"/>
          <w:b/>
          <w:sz w:val="24"/>
          <w:szCs w:val="24"/>
        </w:rPr>
        <w:t>OPIS PRZEDMIOTU ZAMÓWIENIA</w:t>
      </w:r>
    </w:p>
    <w:p w14:paraId="02DEB1B9" w14:textId="55E6CA88" w:rsidR="001E6CC5" w:rsidRPr="001E6CC5" w:rsidRDefault="00B21330">
      <w:pPr>
        <w:pStyle w:val="Akapitzlist"/>
        <w:numPr>
          <w:ilvl w:val="0"/>
          <w:numId w:val="9"/>
        </w:numPr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67105286"/>
      <w:r w:rsidRPr="001E6CC5">
        <w:rPr>
          <w:rFonts w:ascii="Times New Roman" w:hAnsi="Times New Roman" w:cs="Times New Roman"/>
          <w:sz w:val="24"/>
          <w:szCs w:val="24"/>
        </w:rPr>
        <w:t xml:space="preserve">Przedmiotem zamówienia jest </w:t>
      </w:r>
      <w:r w:rsidR="001E6CC5" w:rsidRPr="001E6CC5">
        <w:rPr>
          <w:rFonts w:ascii="Times New Roman" w:hAnsi="Times New Roman" w:cs="Times New Roman"/>
          <w:sz w:val="24"/>
          <w:szCs w:val="24"/>
        </w:rPr>
        <w:t xml:space="preserve">zakup i dostawa </w:t>
      </w:r>
      <w:r w:rsidR="00D17744">
        <w:rPr>
          <w:rFonts w:ascii="Times New Roman" w:hAnsi="Times New Roman" w:cs="Times New Roman"/>
          <w:sz w:val="24"/>
          <w:szCs w:val="24"/>
        </w:rPr>
        <w:t xml:space="preserve">sprzętu </w:t>
      </w:r>
      <w:r w:rsidR="0090282C" w:rsidRPr="006D5379">
        <w:rPr>
          <w:rFonts w:ascii="Times New Roman" w:hAnsi="Times New Roman" w:cs="Times New Roman"/>
          <w:sz w:val="24"/>
          <w:szCs w:val="24"/>
        </w:rPr>
        <w:t xml:space="preserve">do prowadzenia zajęć z </w:t>
      </w:r>
      <w:r w:rsidR="00D17744" w:rsidRPr="00D17744">
        <w:rPr>
          <w:rFonts w:ascii="Times New Roman" w:hAnsi="Times New Roman" w:cs="Times New Roman"/>
          <w:sz w:val="24"/>
          <w:szCs w:val="24"/>
        </w:rPr>
        <w:t>robotyki i modelowania 3d</w:t>
      </w:r>
      <w:r w:rsidR="0036307D">
        <w:rPr>
          <w:rFonts w:ascii="Times New Roman" w:hAnsi="Times New Roman" w:cs="Times New Roman"/>
          <w:sz w:val="24"/>
          <w:szCs w:val="24"/>
        </w:rPr>
        <w:t xml:space="preserve"> </w:t>
      </w:r>
      <w:r w:rsidR="00D17744">
        <w:rPr>
          <w:rFonts w:ascii="Times New Roman" w:hAnsi="Times New Roman" w:cs="Times New Roman"/>
          <w:sz w:val="24"/>
          <w:szCs w:val="24"/>
        </w:rPr>
        <w:t xml:space="preserve">dla szkół biorących udział w projekcie tj.: </w:t>
      </w:r>
      <w:r w:rsidR="0090282C">
        <w:rPr>
          <w:rFonts w:ascii="Times New Roman" w:hAnsi="Times New Roman" w:cs="Times New Roman"/>
          <w:sz w:val="24"/>
          <w:szCs w:val="24"/>
        </w:rPr>
        <w:t>SP nr 9 w Starachowicach, SP nr 11 w Starachowicach oraz SP nr 12 w Starachowicach</w:t>
      </w:r>
    </w:p>
    <w:p w14:paraId="4FB53A5D" w14:textId="28996C41" w:rsidR="00DB0D73" w:rsidRDefault="001374A8">
      <w:pPr>
        <w:pStyle w:val="Akapitzlist"/>
        <w:numPr>
          <w:ilvl w:val="0"/>
          <w:numId w:val="9"/>
        </w:numPr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B0D73">
        <w:rPr>
          <w:rFonts w:ascii="Times New Roman" w:hAnsi="Times New Roman" w:cs="Times New Roman"/>
          <w:sz w:val="24"/>
          <w:szCs w:val="24"/>
        </w:rPr>
        <w:t>Materiały będą wykorzystywane podczas zajęć z uczniami</w:t>
      </w:r>
      <w:r w:rsidR="00FB525A" w:rsidRPr="00DB0D73">
        <w:rPr>
          <w:rFonts w:ascii="Times New Roman" w:hAnsi="Times New Roman" w:cs="Times New Roman"/>
          <w:sz w:val="24"/>
          <w:szCs w:val="24"/>
        </w:rPr>
        <w:t xml:space="preserve"> ze szkół podstawowych</w:t>
      </w:r>
      <w:r w:rsidRPr="00DB0D73">
        <w:rPr>
          <w:rFonts w:ascii="Times New Roman" w:hAnsi="Times New Roman" w:cs="Times New Roman"/>
          <w:sz w:val="24"/>
          <w:szCs w:val="24"/>
        </w:rPr>
        <w:t xml:space="preserve"> z klas I – VII w zakresie </w:t>
      </w:r>
      <w:r w:rsidR="00437800" w:rsidRPr="006D5379">
        <w:rPr>
          <w:rFonts w:ascii="Times New Roman" w:hAnsi="Times New Roman" w:cs="Times New Roman"/>
          <w:sz w:val="24"/>
          <w:szCs w:val="24"/>
        </w:rPr>
        <w:t xml:space="preserve">z </w:t>
      </w:r>
      <w:r w:rsidR="00437800">
        <w:rPr>
          <w:rFonts w:ascii="Times New Roman" w:hAnsi="Times New Roman" w:cs="Times New Roman"/>
          <w:sz w:val="24"/>
          <w:szCs w:val="24"/>
        </w:rPr>
        <w:t xml:space="preserve">zajęć </w:t>
      </w:r>
      <w:r w:rsidR="00437800" w:rsidRPr="00D17744">
        <w:rPr>
          <w:rFonts w:ascii="Times New Roman" w:hAnsi="Times New Roman" w:cs="Times New Roman"/>
          <w:sz w:val="24"/>
          <w:szCs w:val="24"/>
        </w:rPr>
        <w:t>robotyki i modelowania 3d</w:t>
      </w:r>
      <w:r w:rsidR="0036307D">
        <w:rPr>
          <w:rFonts w:ascii="Times New Roman" w:hAnsi="Times New Roman" w:cs="Times New Roman"/>
          <w:sz w:val="24"/>
          <w:szCs w:val="24"/>
        </w:rPr>
        <w:t xml:space="preserve"> </w:t>
      </w:r>
      <w:r w:rsidR="00DB0D73">
        <w:rPr>
          <w:rFonts w:ascii="Times New Roman" w:hAnsi="Times New Roman" w:cs="Times New Roman"/>
          <w:sz w:val="24"/>
          <w:szCs w:val="24"/>
        </w:rPr>
        <w:t>w  szkołach biorących udział w projekcie: SP nr 9 w Starachowicach, SP nr 11 w Starachowicach oraz SP nr 12 w Starachowicach</w:t>
      </w:r>
      <w:r w:rsidR="00DB0D73" w:rsidRPr="00DB0D73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3"/>
    <w:p w14:paraId="228C0401" w14:textId="7394349D" w:rsidR="006F5546" w:rsidRPr="009F6545" w:rsidRDefault="00FC3C1B">
      <w:pPr>
        <w:pStyle w:val="Akapitzlist"/>
        <w:numPr>
          <w:ilvl w:val="0"/>
          <w:numId w:val="9"/>
        </w:numPr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</w:t>
      </w:r>
      <w:r w:rsidRPr="001E6CC5">
        <w:rPr>
          <w:rFonts w:ascii="Times New Roman" w:hAnsi="Times New Roman" w:cs="Times New Roman"/>
          <w:sz w:val="24"/>
          <w:szCs w:val="24"/>
        </w:rPr>
        <w:t xml:space="preserve">zedmiotem zamówienia jest zakup i dostawa </w:t>
      </w:r>
      <w:r>
        <w:rPr>
          <w:rFonts w:ascii="Times New Roman" w:hAnsi="Times New Roman" w:cs="Times New Roman"/>
          <w:sz w:val="24"/>
          <w:szCs w:val="24"/>
        </w:rPr>
        <w:t xml:space="preserve">sprzętu </w:t>
      </w:r>
      <w:r w:rsidRPr="006D5379">
        <w:rPr>
          <w:rFonts w:ascii="Times New Roman" w:hAnsi="Times New Roman" w:cs="Times New Roman"/>
          <w:sz w:val="24"/>
          <w:szCs w:val="24"/>
        </w:rPr>
        <w:t xml:space="preserve">do prowadzenia zajęć z </w:t>
      </w:r>
      <w:r w:rsidRPr="00D17744">
        <w:rPr>
          <w:rFonts w:ascii="Times New Roman" w:hAnsi="Times New Roman" w:cs="Times New Roman"/>
          <w:sz w:val="24"/>
          <w:szCs w:val="24"/>
        </w:rPr>
        <w:t>robotyki i modelowania 3d</w:t>
      </w:r>
      <w:r w:rsidR="003630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dla szkół w podziale na: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3685"/>
        <w:gridCol w:w="4531"/>
      </w:tblGrid>
      <w:tr w:rsidR="009C224E" w:rsidRPr="00013A6A" w14:paraId="7DDDE7A2" w14:textId="77777777" w:rsidTr="00BA7ED0">
        <w:tc>
          <w:tcPr>
            <w:tcW w:w="846" w:type="dxa"/>
          </w:tcPr>
          <w:p w14:paraId="7C0D123F" w14:textId="77777777" w:rsidR="009C224E" w:rsidRPr="00013A6A" w:rsidRDefault="009C224E" w:rsidP="00BA7ED0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bookmarkStart w:id="4" w:name="_Hlk93924928"/>
            <w:r w:rsidRPr="00013A6A">
              <w:rPr>
                <w:rFonts w:ascii="Times New Roman" w:hAnsi="Times New Roman" w:cs="Times New Roman"/>
                <w:b/>
                <w:bCs/>
              </w:rPr>
              <w:t xml:space="preserve">Lp. </w:t>
            </w:r>
          </w:p>
        </w:tc>
        <w:tc>
          <w:tcPr>
            <w:tcW w:w="3685" w:type="dxa"/>
          </w:tcPr>
          <w:p w14:paraId="1C81E5F6" w14:textId="77777777" w:rsidR="009C224E" w:rsidRPr="00013A6A" w:rsidRDefault="009C224E" w:rsidP="00BA7ED0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13A6A">
              <w:rPr>
                <w:rFonts w:ascii="Times New Roman" w:hAnsi="Times New Roman" w:cs="Times New Roman"/>
                <w:b/>
                <w:bCs/>
              </w:rPr>
              <w:t>Nazwa oprogramowania/urządzenia</w:t>
            </w:r>
          </w:p>
        </w:tc>
        <w:tc>
          <w:tcPr>
            <w:tcW w:w="4531" w:type="dxa"/>
          </w:tcPr>
          <w:p w14:paraId="3E5FD793" w14:textId="77777777" w:rsidR="009C224E" w:rsidRPr="00013A6A" w:rsidRDefault="009C224E" w:rsidP="00BA7ED0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13A6A">
              <w:rPr>
                <w:rFonts w:ascii="Times New Roman" w:hAnsi="Times New Roman" w:cs="Times New Roman"/>
                <w:b/>
                <w:bCs/>
              </w:rPr>
              <w:t>Wymagane minimalne parametry lub równoważne</w:t>
            </w:r>
          </w:p>
        </w:tc>
      </w:tr>
      <w:tr w:rsidR="009C224E" w:rsidRPr="00013A6A" w14:paraId="3C52BF55" w14:textId="77777777" w:rsidTr="00BA7ED0">
        <w:tc>
          <w:tcPr>
            <w:tcW w:w="846" w:type="dxa"/>
          </w:tcPr>
          <w:p w14:paraId="450C2BC3" w14:textId="77777777" w:rsidR="009C224E" w:rsidRPr="00013A6A" w:rsidRDefault="009C224E" w:rsidP="00BA7ED0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3685" w:type="dxa"/>
          </w:tcPr>
          <w:p w14:paraId="7EF79FB1" w14:textId="60F26F7B" w:rsidR="009C224E" w:rsidRPr="00013A6A" w:rsidRDefault="009C224E" w:rsidP="00BA7ED0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13A6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Laptop wraz z oprogramowaniem – </w:t>
            </w:r>
            <w:r w:rsidR="001915B4">
              <w:rPr>
                <w:rFonts w:ascii="Times New Roman" w:hAnsi="Times New Roman" w:cs="Times New Roman"/>
                <w:b/>
                <w:bCs/>
                <w:color w:val="000000"/>
              </w:rPr>
              <w:t>30</w:t>
            </w:r>
            <w:r w:rsidRPr="00013A6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zestawów</w:t>
            </w:r>
          </w:p>
        </w:tc>
        <w:tc>
          <w:tcPr>
            <w:tcW w:w="4531" w:type="dxa"/>
          </w:tcPr>
          <w:p w14:paraId="3E3A6E6E" w14:textId="77777777" w:rsidR="0046399C" w:rsidRDefault="0046399C" w:rsidP="00BA7ED0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Każdy zestaw zawiera:</w:t>
            </w:r>
          </w:p>
          <w:p w14:paraId="7CB650EB" w14:textId="6E2C8D6D" w:rsidR="009C224E" w:rsidRPr="00013A6A" w:rsidRDefault="009C224E" w:rsidP="00BA7ED0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013A6A">
              <w:rPr>
                <w:rFonts w:ascii="Times New Roman" w:hAnsi="Times New Roman" w:cs="Times New Roman"/>
              </w:rPr>
              <w:t>Komputer przenośny będzie wykorzystywany dla potrzeb edukacyjnych, obliczeniowych, dostępu do Internetu oraz poczty elektronicznej</w:t>
            </w:r>
          </w:p>
          <w:p w14:paraId="794B3EE1" w14:textId="5CAEE09F" w:rsidR="009C224E" w:rsidRPr="00013A6A" w:rsidRDefault="009C224E" w:rsidP="00BA7ED0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013A6A">
              <w:rPr>
                <w:rFonts w:ascii="Times New Roman" w:hAnsi="Times New Roman" w:cs="Times New Roman"/>
                <w:b/>
                <w:bCs/>
              </w:rPr>
              <w:t xml:space="preserve">Procesor </w:t>
            </w:r>
            <w:r>
              <w:rPr>
                <w:rFonts w:ascii="Times New Roman" w:hAnsi="Times New Roman" w:cs="Times New Roman"/>
                <w:b/>
                <w:bCs/>
              </w:rPr>
              <w:t>–</w:t>
            </w:r>
            <w:r w:rsidR="00613B75" w:rsidRPr="00613B75">
              <w:t xml:space="preserve"> </w:t>
            </w:r>
            <w:r w:rsidR="00613B75" w:rsidRPr="00613B75">
              <w:rPr>
                <w:rFonts w:ascii="Times New Roman" w:hAnsi="Times New Roman" w:cs="Times New Roman"/>
              </w:rPr>
              <w:t xml:space="preserve">Intel Core Ultra 5 </w:t>
            </w:r>
            <w:r w:rsidRPr="0040513C">
              <w:rPr>
                <w:rFonts w:ascii="Times New Roman" w:hAnsi="Times New Roman" w:cs="Times New Roman"/>
              </w:rPr>
              <w:t>lub o równoważnych funkcjach/param</w:t>
            </w:r>
            <w:r>
              <w:rPr>
                <w:rFonts w:ascii="Times New Roman" w:hAnsi="Times New Roman" w:cs="Times New Roman"/>
              </w:rPr>
              <w:t>e</w:t>
            </w:r>
            <w:r w:rsidRPr="0040513C">
              <w:rPr>
                <w:rFonts w:ascii="Times New Roman" w:hAnsi="Times New Roman" w:cs="Times New Roman"/>
              </w:rPr>
              <w:t>trach</w:t>
            </w:r>
            <w:r>
              <w:rPr>
                <w:rFonts w:ascii="Times New Roman" w:hAnsi="Times New Roman" w:cs="Times New Roman"/>
              </w:rPr>
              <w:t>,</w:t>
            </w:r>
            <w:r w:rsidRPr="00013A6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725DFE">
              <w:rPr>
                <w:rFonts w:ascii="Times New Roman" w:hAnsi="Times New Roman" w:cs="Times New Roman"/>
              </w:rPr>
              <w:t xml:space="preserve">liczba rdzeni procesora minimum </w:t>
            </w:r>
            <w:r w:rsidR="00613B75">
              <w:rPr>
                <w:rFonts w:ascii="Times New Roman" w:hAnsi="Times New Roman" w:cs="Times New Roman"/>
              </w:rPr>
              <w:t>12</w:t>
            </w:r>
          </w:p>
          <w:p w14:paraId="56B83326" w14:textId="77777777" w:rsidR="009C224E" w:rsidRPr="00013A6A" w:rsidRDefault="009C224E" w:rsidP="00BA7ED0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013A6A">
              <w:rPr>
                <w:rFonts w:ascii="Times New Roman" w:hAnsi="Times New Roman" w:cs="Times New Roman"/>
                <w:b/>
                <w:bCs/>
              </w:rPr>
              <w:t xml:space="preserve">Pamięć operacyjna RAM- </w:t>
            </w:r>
            <w:r w:rsidRPr="00013A6A">
              <w:rPr>
                <w:rFonts w:ascii="Times New Roman" w:hAnsi="Times New Roman" w:cs="Times New Roman"/>
              </w:rPr>
              <w:t xml:space="preserve">Minimum: </w:t>
            </w:r>
            <w:r>
              <w:rPr>
                <w:rFonts w:ascii="Times New Roman" w:hAnsi="Times New Roman" w:cs="Times New Roman"/>
              </w:rPr>
              <w:t>16</w:t>
            </w:r>
            <w:r w:rsidRPr="00013A6A">
              <w:rPr>
                <w:rFonts w:ascii="Times New Roman" w:hAnsi="Times New Roman" w:cs="Times New Roman"/>
              </w:rPr>
              <w:t xml:space="preserve"> GB</w:t>
            </w:r>
          </w:p>
          <w:p w14:paraId="738F2AEB" w14:textId="77777777" w:rsidR="009C224E" w:rsidRPr="00013A6A" w:rsidRDefault="009C224E" w:rsidP="00BA7ED0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013A6A">
              <w:rPr>
                <w:rFonts w:ascii="Times New Roman" w:hAnsi="Times New Roman" w:cs="Times New Roman"/>
                <w:b/>
                <w:bCs/>
              </w:rPr>
              <w:t>Karta graficzna -</w:t>
            </w:r>
            <w:r w:rsidRPr="00013A6A">
              <w:rPr>
                <w:rFonts w:ascii="Times New Roman" w:hAnsi="Times New Roman" w:cs="Times New Roman"/>
              </w:rPr>
              <w:t xml:space="preserve"> wbudowana (zintegrowana)</w:t>
            </w:r>
          </w:p>
          <w:p w14:paraId="566E6BB6" w14:textId="77777777" w:rsidR="009C224E" w:rsidRPr="00013A6A" w:rsidRDefault="009C224E" w:rsidP="00BA7ED0">
            <w:pPr>
              <w:spacing w:line="259" w:lineRule="auto"/>
              <w:rPr>
                <w:rFonts w:ascii="Times New Roman" w:hAnsi="Times New Roman" w:cs="Times New Roman"/>
                <w:bCs/>
              </w:rPr>
            </w:pPr>
            <w:r w:rsidRPr="00013A6A">
              <w:rPr>
                <w:rFonts w:ascii="Times New Roman" w:hAnsi="Times New Roman" w:cs="Times New Roman"/>
                <w:b/>
              </w:rPr>
              <w:t>Dźwięk</w:t>
            </w:r>
            <w:r w:rsidRPr="00013A6A">
              <w:rPr>
                <w:rFonts w:ascii="Times New Roman" w:hAnsi="Times New Roman" w:cs="Times New Roman"/>
                <w:bCs/>
              </w:rPr>
              <w:t xml:space="preserve"> - Wbudowane głośniki stereo, Wbudowany mikrofon</w:t>
            </w:r>
          </w:p>
          <w:p w14:paraId="65270626" w14:textId="77777777" w:rsidR="009C224E" w:rsidRPr="00013A6A" w:rsidRDefault="009C224E" w:rsidP="00BA7ED0">
            <w:pPr>
              <w:spacing w:line="259" w:lineRule="auto"/>
              <w:rPr>
                <w:rFonts w:ascii="Times New Roman" w:hAnsi="Times New Roman" w:cs="Times New Roman"/>
                <w:bCs/>
              </w:rPr>
            </w:pPr>
            <w:r w:rsidRPr="00013A6A">
              <w:rPr>
                <w:rFonts w:ascii="Times New Roman" w:hAnsi="Times New Roman" w:cs="Times New Roman"/>
                <w:b/>
                <w:bCs/>
              </w:rPr>
              <w:t xml:space="preserve">Kamera - </w:t>
            </w:r>
            <w:r w:rsidRPr="00013A6A">
              <w:rPr>
                <w:rFonts w:ascii="Times New Roman" w:hAnsi="Times New Roman" w:cs="Times New Roman"/>
              </w:rPr>
              <w:t>Wbudowana w ramkę ekranu</w:t>
            </w:r>
          </w:p>
          <w:p w14:paraId="2523C243" w14:textId="77777777" w:rsidR="009C224E" w:rsidRPr="00013A6A" w:rsidRDefault="009C224E" w:rsidP="00BA7ED0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013A6A">
              <w:rPr>
                <w:rFonts w:ascii="Times New Roman" w:hAnsi="Times New Roman" w:cs="Times New Roman"/>
                <w:b/>
                <w:bCs/>
              </w:rPr>
              <w:t>Dysk twardy -</w:t>
            </w:r>
            <w:r w:rsidRPr="00013A6A">
              <w:rPr>
                <w:rFonts w:ascii="Times New Roman" w:hAnsi="Times New Roman" w:cs="Times New Roman"/>
              </w:rPr>
              <w:t xml:space="preserve"> Minimum: </w:t>
            </w:r>
            <w:r>
              <w:rPr>
                <w:rFonts w:ascii="Times New Roman" w:hAnsi="Times New Roman" w:cs="Times New Roman"/>
              </w:rPr>
              <w:t>512</w:t>
            </w:r>
            <w:r w:rsidRPr="00013A6A">
              <w:rPr>
                <w:rFonts w:ascii="Times New Roman" w:hAnsi="Times New Roman" w:cs="Times New Roman"/>
              </w:rPr>
              <w:t xml:space="preserve"> GB SSD</w:t>
            </w:r>
          </w:p>
          <w:p w14:paraId="67E051BD" w14:textId="6E226CF4" w:rsidR="009C224E" w:rsidRPr="00013A6A" w:rsidRDefault="009C224E" w:rsidP="00BA7ED0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013A6A">
              <w:rPr>
                <w:rFonts w:ascii="Times New Roman" w:hAnsi="Times New Roman" w:cs="Times New Roman"/>
                <w:b/>
                <w:bCs/>
              </w:rPr>
              <w:t>Przekątna ekranu laptopa</w:t>
            </w:r>
            <w:r w:rsidRPr="00013A6A">
              <w:rPr>
                <w:rFonts w:ascii="Times New Roman" w:hAnsi="Times New Roman" w:cs="Times New Roman"/>
              </w:rPr>
              <w:t xml:space="preserve"> - Minimum: 1</w:t>
            </w:r>
            <w:r w:rsidR="00613B75">
              <w:rPr>
                <w:rFonts w:ascii="Times New Roman" w:hAnsi="Times New Roman" w:cs="Times New Roman"/>
              </w:rPr>
              <w:t>4</w:t>
            </w:r>
            <w:r w:rsidRPr="00013A6A">
              <w:rPr>
                <w:rFonts w:ascii="Times New Roman" w:hAnsi="Times New Roman" w:cs="Times New Roman"/>
              </w:rPr>
              <w:t>’’</w:t>
            </w:r>
          </w:p>
          <w:p w14:paraId="23ACB1DA" w14:textId="77777777" w:rsidR="009C224E" w:rsidRPr="00013A6A" w:rsidRDefault="009C224E" w:rsidP="00BA7ED0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013A6A">
              <w:rPr>
                <w:rFonts w:ascii="Times New Roman" w:hAnsi="Times New Roman" w:cs="Times New Roman"/>
                <w:b/>
                <w:bCs/>
              </w:rPr>
              <w:t>Typ ekranu:</w:t>
            </w:r>
            <w:r w:rsidRPr="00013A6A">
              <w:rPr>
                <w:rFonts w:ascii="Times New Roman" w:hAnsi="Times New Roman" w:cs="Times New Roman"/>
              </w:rPr>
              <w:t xml:space="preserve"> Matowy, LED</w:t>
            </w:r>
          </w:p>
          <w:p w14:paraId="332FCB24" w14:textId="77777777" w:rsidR="009C224E" w:rsidRPr="00013A6A" w:rsidRDefault="009C224E" w:rsidP="00BA7ED0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  <w:b/>
              </w:rPr>
            </w:pPr>
            <w:r w:rsidRPr="00013A6A">
              <w:rPr>
                <w:rFonts w:ascii="Times New Roman" w:hAnsi="Times New Roman" w:cs="Times New Roman"/>
                <w:b/>
              </w:rPr>
              <w:t xml:space="preserve">Rozdzielczość ekranu - </w:t>
            </w:r>
            <w:r w:rsidRPr="00013A6A">
              <w:rPr>
                <w:rFonts w:ascii="Times New Roman" w:hAnsi="Times New Roman" w:cs="Times New Roman"/>
                <w:bCs/>
              </w:rPr>
              <w:t>Min. 1920 x 1080 (FullHD)</w:t>
            </w:r>
          </w:p>
          <w:p w14:paraId="4B9100D7" w14:textId="6F60622E" w:rsidR="009C224E" w:rsidRPr="00013A6A" w:rsidRDefault="009C224E" w:rsidP="00BA7ED0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013A6A">
              <w:rPr>
                <w:rFonts w:ascii="Times New Roman" w:hAnsi="Times New Roman" w:cs="Times New Roman"/>
                <w:b/>
                <w:bCs/>
              </w:rPr>
              <w:t>Klawiatura</w:t>
            </w:r>
            <w:r w:rsidRPr="00013A6A">
              <w:rPr>
                <w:rFonts w:ascii="Times New Roman" w:hAnsi="Times New Roman" w:cs="Times New Roman"/>
              </w:rPr>
              <w:t>- QWERTY</w:t>
            </w:r>
          </w:p>
          <w:p w14:paraId="14DA0D01" w14:textId="77777777" w:rsidR="009C224E" w:rsidRPr="00013A6A" w:rsidRDefault="009C224E" w:rsidP="00BA7ED0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  <w:bCs/>
              </w:rPr>
            </w:pPr>
            <w:r w:rsidRPr="00013A6A">
              <w:rPr>
                <w:rFonts w:ascii="Times New Roman" w:hAnsi="Times New Roman" w:cs="Times New Roman"/>
                <w:b/>
                <w:bCs/>
              </w:rPr>
              <w:t xml:space="preserve">Łączność/ komunikacja - </w:t>
            </w:r>
            <w:r w:rsidRPr="00013A6A">
              <w:rPr>
                <w:rFonts w:ascii="Times New Roman" w:hAnsi="Times New Roman" w:cs="Times New Roman"/>
              </w:rPr>
              <w:t xml:space="preserve">Port 1Gbit LAN, wbudowane WiFi 802.11 a/b/g/n/ac, </w:t>
            </w:r>
            <w:r w:rsidRPr="00013A6A">
              <w:rPr>
                <w:rFonts w:ascii="Times New Roman" w:hAnsi="Times New Roman" w:cs="Times New Roman"/>
                <w:bCs/>
              </w:rPr>
              <w:t>Moduł Bluetooth</w:t>
            </w:r>
          </w:p>
          <w:p w14:paraId="0C318B20" w14:textId="4C4E674D" w:rsidR="009C224E" w:rsidRPr="00013A6A" w:rsidRDefault="009C224E" w:rsidP="00BA7ED0">
            <w:pPr>
              <w:spacing w:after="159" w:line="259" w:lineRule="auto"/>
              <w:rPr>
                <w:rFonts w:ascii="Times New Roman" w:hAnsi="Times New Roman" w:cs="Times New Roman"/>
                <w:bCs/>
              </w:rPr>
            </w:pPr>
            <w:r w:rsidRPr="00013A6A">
              <w:rPr>
                <w:rFonts w:ascii="Times New Roman" w:hAnsi="Times New Roman" w:cs="Times New Roman"/>
                <w:b/>
              </w:rPr>
              <w:t>Złącza</w:t>
            </w:r>
            <w:r w:rsidR="00330D64">
              <w:rPr>
                <w:rFonts w:ascii="Times New Roman" w:hAnsi="Times New Roman" w:cs="Times New Roman"/>
                <w:b/>
              </w:rPr>
              <w:t>:</w:t>
            </w:r>
            <w:r w:rsidRPr="00013A6A">
              <w:rPr>
                <w:rFonts w:ascii="Times New Roman" w:hAnsi="Times New Roman" w:cs="Times New Roman"/>
                <w:b/>
              </w:rPr>
              <w:t xml:space="preserve"> </w:t>
            </w:r>
            <w:r w:rsidR="00330D64" w:rsidRPr="00330D64">
              <w:rPr>
                <w:rFonts w:ascii="Times New Roman" w:hAnsi="Times New Roman" w:cs="Times New Roman"/>
                <w:bCs/>
              </w:rPr>
              <w:t>Port</w:t>
            </w:r>
            <w:r w:rsidR="00330D64">
              <w:rPr>
                <w:rFonts w:ascii="Times New Roman" w:hAnsi="Times New Roman" w:cs="Times New Roman"/>
                <w:b/>
              </w:rPr>
              <w:t xml:space="preserve"> </w:t>
            </w:r>
            <w:r w:rsidRPr="00501A78">
              <w:rPr>
                <w:rFonts w:ascii="Times New Roman" w:hAnsi="Times New Roman" w:cs="Times New Roman"/>
              </w:rPr>
              <w:t>USB 3.2,</w:t>
            </w:r>
            <w:r w:rsidR="00330D64">
              <w:rPr>
                <w:rFonts w:ascii="Times New Roman" w:hAnsi="Times New Roman" w:cs="Times New Roman"/>
              </w:rPr>
              <w:t>x2</w:t>
            </w:r>
            <w:r w:rsidRPr="00501A78">
              <w:rPr>
                <w:rFonts w:ascii="Times New Roman" w:hAnsi="Times New Roman" w:cs="Times New Roman"/>
              </w:rPr>
              <w:t> </w:t>
            </w:r>
            <w:r w:rsidR="00330D64">
              <w:rPr>
                <w:rFonts w:ascii="Times New Roman" w:hAnsi="Times New Roman" w:cs="Times New Roman"/>
              </w:rPr>
              <w:t>Port</w:t>
            </w:r>
            <w:r w:rsidRPr="00501A78">
              <w:rPr>
                <w:rFonts w:ascii="Times New Roman" w:hAnsi="Times New Roman" w:cs="Times New Roman"/>
              </w:rPr>
              <w:t xml:space="preserve"> HDMI </w:t>
            </w:r>
            <w:r w:rsidR="00330D64">
              <w:rPr>
                <w:rFonts w:ascii="Times New Roman" w:hAnsi="Times New Roman" w:cs="Times New Roman"/>
              </w:rPr>
              <w:t>2.1</w:t>
            </w:r>
            <w:r w:rsidRPr="00501A78">
              <w:rPr>
                <w:rFonts w:ascii="Times New Roman" w:hAnsi="Times New Roman" w:cs="Times New Roman"/>
              </w:rPr>
              <w:t>x 1.;</w:t>
            </w:r>
            <w:r w:rsidRPr="00013A6A">
              <w:rPr>
                <w:rFonts w:ascii="Times New Roman" w:hAnsi="Times New Roman" w:cs="Times New Roman"/>
                <w:bCs/>
              </w:rPr>
              <w:t xml:space="preserve"> Wejście mikrofonowe – min. 1 szt.; Wyjście słuchawkowe/głośnikowe – min. 1 szt.; wejście zasilania </w:t>
            </w:r>
          </w:p>
          <w:p w14:paraId="63B30119" w14:textId="51EFA8F3" w:rsidR="009C224E" w:rsidRPr="00C16888" w:rsidRDefault="009C224E" w:rsidP="00BA7ED0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363" w:hanging="363"/>
              <w:jc w:val="both"/>
              <w:rPr>
                <w:rFonts w:ascii="Times New Roman" w:hAnsi="Times New Roman" w:cs="Times New Roman"/>
              </w:rPr>
            </w:pPr>
            <w:r w:rsidRPr="00C16888">
              <w:rPr>
                <w:rFonts w:ascii="Times New Roman" w:hAnsi="Times New Roman" w:cs="Times New Roman"/>
              </w:rPr>
              <w:t xml:space="preserve">System operacyjny - System operacyjny MS Windows 11 PRO/EDU w polskiej wersji językowej. </w:t>
            </w:r>
          </w:p>
          <w:p w14:paraId="653DF7F1" w14:textId="22B9C9E5" w:rsidR="009C224E" w:rsidRDefault="007E3700" w:rsidP="00BA7ED0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Pakiet </w:t>
            </w:r>
            <w:r w:rsidR="009C224E" w:rsidRPr="00C16888">
              <w:rPr>
                <w:rFonts w:ascii="Times New Roman" w:hAnsi="Times New Roman" w:cs="Times New Roman"/>
              </w:rPr>
              <w:t>Microsoft Office 202</w:t>
            </w:r>
            <w:r>
              <w:rPr>
                <w:rFonts w:ascii="Times New Roman" w:hAnsi="Times New Roman" w:cs="Times New Roman"/>
              </w:rPr>
              <w:t>1</w:t>
            </w:r>
            <w:r w:rsidR="009C224E" w:rsidRPr="00C16888">
              <w:rPr>
                <w:rFonts w:ascii="Times New Roman" w:hAnsi="Times New Roman" w:cs="Times New Roman"/>
              </w:rPr>
              <w:t xml:space="preserve"> lub nowszy PL (wersja edukacyjna</w:t>
            </w:r>
            <w:r w:rsidR="009C224E" w:rsidRPr="00C16888">
              <w:rPr>
                <w:rFonts w:ascii="Times New Roman" w:hAnsi="Times New Roman" w:cs="Times New Roman"/>
                <w:b/>
                <w:bCs/>
              </w:rPr>
              <w:t>)</w:t>
            </w:r>
          </w:p>
          <w:p w14:paraId="67A3D3AE" w14:textId="0038B34B" w:rsidR="007E3700" w:rsidRPr="007E3700" w:rsidRDefault="007E3700" w:rsidP="007E3700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363" w:hanging="363"/>
              <w:jc w:val="both"/>
              <w:rPr>
                <w:rFonts w:ascii="Times New Roman" w:hAnsi="Times New Roman" w:cs="Times New Roman"/>
              </w:rPr>
            </w:pPr>
            <w:r w:rsidRPr="00C16888">
              <w:rPr>
                <w:rFonts w:ascii="Times New Roman" w:hAnsi="Times New Roman" w:cs="Times New Roman"/>
              </w:rPr>
              <w:t>Licencja</w:t>
            </w:r>
            <w:r w:rsidR="00F030A5">
              <w:rPr>
                <w:rFonts w:ascii="Times New Roman" w:hAnsi="Times New Roman" w:cs="Times New Roman"/>
              </w:rPr>
              <w:t>/</w:t>
            </w:r>
            <w:r w:rsidRPr="00C16888">
              <w:rPr>
                <w:rFonts w:ascii="Times New Roman" w:hAnsi="Times New Roman" w:cs="Times New Roman"/>
              </w:rPr>
              <w:t>oprogramowanie musi być nowe,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16888">
              <w:rPr>
                <w:rFonts w:ascii="Times New Roman" w:hAnsi="Times New Roman" w:cs="Times New Roman"/>
              </w:rPr>
              <w:t>nieużywane, nigdy wcześniej nieaktywowane.</w:t>
            </w:r>
          </w:p>
          <w:p w14:paraId="155DCCEB" w14:textId="77777777" w:rsidR="009C224E" w:rsidRPr="00013A6A" w:rsidRDefault="009C224E" w:rsidP="00BA7ED0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  <w:bCs/>
              </w:rPr>
            </w:pPr>
            <w:r w:rsidRPr="00013A6A">
              <w:rPr>
                <w:rFonts w:ascii="Times New Roman" w:hAnsi="Times New Roman" w:cs="Times New Roman"/>
                <w:b/>
                <w:bCs/>
              </w:rPr>
              <w:t>Dodatkowe wyposażenie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013A6A">
              <w:rPr>
                <w:rFonts w:ascii="Times New Roman" w:hAnsi="Times New Roman" w:cs="Times New Roman"/>
              </w:rPr>
              <w:t>- mysz bezprzewodowa, z</w:t>
            </w:r>
            <w:r w:rsidRPr="00013A6A">
              <w:rPr>
                <w:rFonts w:ascii="Times New Roman" w:hAnsi="Times New Roman" w:cs="Times New Roman"/>
                <w:bCs/>
              </w:rPr>
              <w:t>asilacz</w:t>
            </w:r>
          </w:p>
          <w:p w14:paraId="4A8B0A38" w14:textId="77777777" w:rsidR="009C224E" w:rsidRPr="00013A6A" w:rsidRDefault="009C224E" w:rsidP="00BA7ED0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013A6A">
              <w:rPr>
                <w:rFonts w:ascii="Times New Roman" w:hAnsi="Times New Roman" w:cs="Times New Roman"/>
              </w:rPr>
              <w:t>Wbudowany czytnik kart pamięci</w:t>
            </w:r>
          </w:p>
          <w:p w14:paraId="5313DEAF" w14:textId="77777777" w:rsidR="009C224E" w:rsidRPr="00013A6A" w:rsidRDefault="009C224E" w:rsidP="00BA7ED0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13A6A">
              <w:rPr>
                <w:rFonts w:ascii="Times New Roman" w:hAnsi="Times New Roman" w:cs="Times New Roman"/>
                <w:b/>
                <w:bCs/>
              </w:rPr>
              <w:t>Gwarancja –</w:t>
            </w:r>
            <w:r w:rsidRPr="00013A6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min. 24</w:t>
            </w:r>
            <w:r w:rsidRPr="00013A6A">
              <w:rPr>
                <w:rFonts w:ascii="Times New Roman" w:hAnsi="Times New Roman" w:cs="Times New Roman"/>
              </w:rPr>
              <w:t xml:space="preserve"> miesięcy</w:t>
            </w:r>
          </w:p>
        </w:tc>
      </w:tr>
      <w:tr w:rsidR="009C224E" w:rsidRPr="00013A6A" w14:paraId="1768DF3E" w14:textId="77777777" w:rsidTr="00BA7ED0">
        <w:tc>
          <w:tcPr>
            <w:tcW w:w="846" w:type="dxa"/>
          </w:tcPr>
          <w:p w14:paraId="4D82FEF6" w14:textId="77777777" w:rsidR="009C224E" w:rsidRPr="00013A6A" w:rsidRDefault="009C224E" w:rsidP="00BA7ED0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2</w:t>
            </w:r>
          </w:p>
        </w:tc>
        <w:tc>
          <w:tcPr>
            <w:tcW w:w="3685" w:type="dxa"/>
          </w:tcPr>
          <w:p w14:paraId="357C1077" w14:textId="77777777" w:rsidR="009C224E" w:rsidRPr="008474B4" w:rsidRDefault="009C224E" w:rsidP="00BA7ED0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474B4">
              <w:rPr>
                <w:rFonts w:ascii="Times New Roman" w:hAnsi="Times New Roman" w:cs="Times New Roman"/>
                <w:b/>
                <w:bCs/>
                <w:color w:val="000000"/>
              </w:rPr>
              <w:t>Monitor interaktywny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– 3 zestawy</w:t>
            </w:r>
            <w:r w:rsidRPr="008474B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  <w:p w14:paraId="73906AB0" w14:textId="77777777" w:rsidR="009C224E" w:rsidRPr="00013A6A" w:rsidRDefault="009C224E" w:rsidP="00BA7ED0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531" w:type="dxa"/>
          </w:tcPr>
          <w:p w14:paraId="625F33EF" w14:textId="5B928106" w:rsidR="0046399C" w:rsidRDefault="0046399C" w:rsidP="0046399C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Każdy zestaw zawiera</w:t>
            </w:r>
            <w:r w:rsidR="00E6610C">
              <w:rPr>
                <w:rFonts w:ascii="Times New Roman" w:hAnsi="Times New Roman" w:cs="Times New Roman"/>
              </w:rPr>
              <w:t xml:space="preserve"> sprzęt</w:t>
            </w:r>
            <w:r>
              <w:rPr>
                <w:rFonts w:ascii="Times New Roman" w:hAnsi="Times New Roman" w:cs="Times New Roman"/>
              </w:rPr>
              <w:t>:</w:t>
            </w:r>
          </w:p>
          <w:p w14:paraId="0659CA64" w14:textId="47663F46" w:rsidR="009C224E" w:rsidRDefault="009C224E" w:rsidP="00BA7ED0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E5ABD">
              <w:rPr>
                <w:rFonts w:ascii="Times New Roman" w:hAnsi="Times New Roman" w:cs="Times New Roman"/>
                <w:b/>
                <w:bCs/>
                <w:color w:val="000000"/>
              </w:rPr>
              <w:t>Przekątna</w:t>
            </w:r>
            <w:r w:rsidR="0046399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monitor</w:t>
            </w:r>
            <w:r w:rsidR="00E6610C">
              <w:rPr>
                <w:rFonts w:ascii="Times New Roman" w:hAnsi="Times New Roman" w:cs="Times New Roman"/>
                <w:b/>
                <w:bCs/>
                <w:color w:val="000000"/>
              </w:rPr>
              <w:t>a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– </w:t>
            </w:r>
            <w:r w:rsidRPr="002E5ABD">
              <w:rPr>
                <w:rFonts w:ascii="Times New Roman" w:hAnsi="Times New Roman" w:cs="Times New Roman"/>
                <w:color w:val="000000"/>
              </w:rPr>
              <w:t xml:space="preserve">minimum 75", </w:t>
            </w:r>
          </w:p>
          <w:p w14:paraId="095449D0" w14:textId="77777777" w:rsidR="009C224E" w:rsidRDefault="009C224E" w:rsidP="00BA7ED0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035B">
              <w:rPr>
                <w:rFonts w:ascii="Times New Roman" w:hAnsi="Times New Roman" w:cs="Times New Roman"/>
                <w:b/>
                <w:bCs/>
                <w:color w:val="000000"/>
              </w:rPr>
              <w:t>Rozdzielczość fizyczna</w:t>
            </w:r>
            <w:r w:rsidRPr="0014035B">
              <w:rPr>
                <w:rFonts w:ascii="Times New Roman" w:hAnsi="Times New Roman" w:cs="Times New Roman"/>
                <w:color w:val="000000"/>
              </w:rPr>
              <w:t xml:space="preserve"> – minimum 3840x2160 </w:t>
            </w:r>
          </w:p>
          <w:p w14:paraId="01A05A87" w14:textId="77777777" w:rsidR="009C224E" w:rsidRDefault="009C224E" w:rsidP="00BA7ED0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26688">
              <w:rPr>
                <w:rFonts w:ascii="Times New Roman" w:hAnsi="Times New Roman" w:cs="Times New Roman"/>
                <w:b/>
                <w:bCs/>
                <w:color w:val="000000"/>
              </w:rPr>
              <w:t>Format obrazu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-</w:t>
            </w:r>
            <w:r w:rsidRPr="00326688">
              <w:rPr>
                <w:rFonts w:ascii="Times New Roman" w:hAnsi="Times New Roman" w:cs="Times New Roman"/>
                <w:color w:val="000000"/>
              </w:rPr>
              <w:t>16:9</w:t>
            </w:r>
          </w:p>
          <w:p w14:paraId="2F6B3F5B" w14:textId="77777777" w:rsidR="006E6DD5" w:rsidRPr="006E6DD5" w:rsidRDefault="006E6DD5" w:rsidP="006E6DD5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6DD5">
              <w:rPr>
                <w:rFonts w:ascii="Times New Roman" w:hAnsi="Times New Roman" w:cs="Times New Roman"/>
                <w:b/>
                <w:bCs/>
                <w:color w:val="000000"/>
              </w:rPr>
              <w:t>Kąt widzenia w poziomie: 178°</w:t>
            </w:r>
          </w:p>
          <w:p w14:paraId="38C0D893" w14:textId="27E877DA" w:rsidR="006E6DD5" w:rsidRDefault="006E6DD5" w:rsidP="006E6DD5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6DD5">
              <w:rPr>
                <w:rFonts w:ascii="Times New Roman" w:hAnsi="Times New Roman" w:cs="Times New Roman"/>
                <w:b/>
                <w:bCs/>
                <w:color w:val="000000"/>
              </w:rPr>
              <w:t>Kąt widzenia w pionie: 178°</w:t>
            </w:r>
          </w:p>
          <w:p w14:paraId="0343F260" w14:textId="60B5F376" w:rsidR="006E6DD5" w:rsidRDefault="006E6DD5" w:rsidP="00BA7ED0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6DD5">
              <w:rPr>
                <w:rFonts w:ascii="Times New Roman" w:hAnsi="Times New Roman" w:cs="Times New Roman"/>
                <w:b/>
                <w:bCs/>
                <w:color w:val="000000"/>
              </w:rPr>
              <w:t>Typ HD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- </w:t>
            </w:r>
            <w:r w:rsidRPr="006E6DD5">
              <w:rPr>
                <w:rFonts w:ascii="Times New Roman" w:hAnsi="Times New Roman" w:cs="Times New Roman"/>
                <w:color w:val="000000"/>
              </w:rPr>
              <w:t>4K Ultra HD</w:t>
            </w:r>
          </w:p>
          <w:p w14:paraId="7FBD95BA" w14:textId="4D1D9758" w:rsidR="009C224E" w:rsidRDefault="009C224E" w:rsidP="00BA7ED0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26688">
              <w:rPr>
                <w:rFonts w:ascii="Times New Roman" w:hAnsi="Times New Roman" w:cs="Times New Roman"/>
                <w:b/>
                <w:bCs/>
                <w:color w:val="000000"/>
              </w:rPr>
              <w:t>Jasność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- </w:t>
            </w:r>
            <w:r w:rsidRPr="00326688">
              <w:rPr>
                <w:rFonts w:ascii="Times New Roman" w:hAnsi="Times New Roman" w:cs="Times New Roman"/>
                <w:color w:val="000000"/>
              </w:rPr>
              <w:t>400 cd/m²</w:t>
            </w:r>
          </w:p>
          <w:p w14:paraId="10D4375A" w14:textId="6AA6BD75" w:rsidR="006E6DD5" w:rsidRDefault="006E6DD5" w:rsidP="00BA7ED0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6DD5">
              <w:rPr>
                <w:rFonts w:ascii="Times New Roman" w:hAnsi="Times New Roman" w:cs="Times New Roman"/>
                <w:b/>
                <w:bCs/>
                <w:color w:val="000000"/>
              </w:rPr>
              <w:t>Ekran dotykowy 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-tak</w:t>
            </w:r>
          </w:p>
          <w:p w14:paraId="03999894" w14:textId="7B6E9077" w:rsidR="009C224E" w:rsidRDefault="009C224E" w:rsidP="00BA7ED0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26688">
              <w:rPr>
                <w:rFonts w:ascii="Times New Roman" w:hAnsi="Times New Roman" w:cs="Times New Roman"/>
                <w:b/>
                <w:bCs/>
                <w:color w:val="000000"/>
              </w:rPr>
              <w:t>Orientacja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– </w:t>
            </w:r>
            <w:r w:rsidRPr="00326688">
              <w:rPr>
                <w:rFonts w:ascii="Times New Roman" w:hAnsi="Times New Roman" w:cs="Times New Roman"/>
                <w:color w:val="000000"/>
              </w:rPr>
              <w:t>pozioma</w:t>
            </w:r>
            <w:r w:rsidRPr="00324DA0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7B215741" w14:textId="77777777" w:rsidR="00C36143" w:rsidRPr="00C36143" w:rsidRDefault="00C36143" w:rsidP="00C36143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6143">
              <w:rPr>
                <w:rFonts w:ascii="Times New Roman" w:hAnsi="Times New Roman" w:cs="Times New Roman"/>
                <w:b/>
                <w:bCs/>
                <w:color w:val="000000"/>
              </w:rPr>
              <w:t>Technologia:</w:t>
            </w:r>
            <w:r w:rsidRPr="00C36143">
              <w:rPr>
                <w:rFonts w:ascii="Times New Roman" w:hAnsi="Times New Roman" w:cs="Times New Roman"/>
                <w:color w:val="000000"/>
              </w:rPr>
              <w:t> LED</w:t>
            </w:r>
          </w:p>
          <w:p w14:paraId="260E527A" w14:textId="77777777" w:rsidR="00C36143" w:rsidRDefault="00C36143" w:rsidP="00C36143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6143">
              <w:rPr>
                <w:rFonts w:ascii="Times New Roman" w:hAnsi="Times New Roman" w:cs="Times New Roman"/>
                <w:b/>
                <w:bCs/>
                <w:color w:val="000000"/>
              </w:rPr>
              <w:t>Częstotliwość odświeżania obrazu:</w:t>
            </w:r>
            <w:r w:rsidRPr="00C36143">
              <w:rPr>
                <w:rFonts w:ascii="Times New Roman" w:hAnsi="Times New Roman" w:cs="Times New Roman"/>
                <w:color w:val="000000"/>
              </w:rPr>
              <w:t> 60Hz</w:t>
            </w:r>
          </w:p>
          <w:p w14:paraId="5174F564" w14:textId="37D69B81" w:rsidR="009B5A45" w:rsidRPr="009B5A45" w:rsidRDefault="009B5A45" w:rsidP="009B5A45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5A45">
              <w:rPr>
                <w:rFonts w:ascii="Times New Roman" w:hAnsi="Times New Roman" w:cs="Times New Roman"/>
                <w:b/>
                <w:bCs/>
                <w:color w:val="000000"/>
              </w:rPr>
              <w:t>Standard VESA:</w:t>
            </w:r>
            <w:r w:rsidRPr="009B5A45">
              <w:rPr>
                <w:rFonts w:ascii="Times New Roman" w:hAnsi="Times New Roman" w:cs="Times New Roman"/>
                <w:color w:val="000000"/>
              </w:rPr>
              <w:t> 800 x 400</w:t>
            </w:r>
          </w:p>
          <w:p w14:paraId="04A069E6" w14:textId="18B74977" w:rsidR="00C36143" w:rsidRPr="00324DA0" w:rsidRDefault="00C36143" w:rsidP="00BA7ED0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6143">
              <w:rPr>
                <w:rFonts w:ascii="Times New Roman" w:hAnsi="Times New Roman" w:cs="Times New Roman"/>
                <w:b/>
                <w:bCs/>
                <w:color w:val="000000"/>
              </w:rPr>
              <w:t>Technologia Wireless:</w:t>
            </w:r>
            <w:r w:rsidRPr="00C36143">
              <w:rPr>
                <w:rFonts w:ascii="Times New Roman" w:hAnsi="Times New Roman" w:cs="Times New Roman"/>
                <w:color w:val="000000"/>
              </w:rPr>
              <w:t> WiFi , bluetooth</w:t>
            </w:r>
          </w:p>
          <w:p w14:paraId="18133522" w14:textId="32D8A329" w:rsidR="009C224E" w:rsidRDefault="009C224E" w:rsidP="00BA7ED0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B5488">
              <w:rPr>
                <w:rFonts w:ascii="Times New Roman" w:hAnsi="Times New Roman" w:cs="Times New Roman"/>
                <w:b/>
                <w:bCs/>
                <w:color w:val="000000"/>
              </w:rPr>
              <w:t>Analogowe wejścia sygnału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- </w:t>
            </w:r>
            <w:r w:rsidRPr="00FB5488">
              <w:rPr>
                <w:rFonts w:ascii="Times New Roman" w:hAnsi="Times New Roman" w:cs="Times New Roman"/>
                <w:color w:val="000000"/>
              </w:rPr>
              <w:t>VGA x1</w:t>
            </w:r>
            <w:r w:rsidR="00C93AF7">
              <w:rPr>
                <w:rFonts w:ascii="Times New Roman" w:hAnsi="Times New Roman" w:cs="Times New Roman"/>
                <w:color w:val="000000"/>
              </w:rPr>
              <w:t xml:space="preserve"> lub nowsze rozwiązanie</w:t>
            </w:r>
            <w:r w:rsidR="00DD5B9F">
              <w:rPr>
                <w:rFonts w:ascii="Times New Roman" w:hAnsi="Times New Roman" w:cs="Times New Roman"/>
                <w:color w:val="000000"/>
              </w:rPr>
              <w:t xml:space="preserve"> o tożsamych funkcjach</w:t>
            </w:r>
          </w:p>
          <w:p w14:paraId="33EA0CAE" w14:textId="012C11A7" w:rsidR="009C224E" w:rsidRDefault="009C224E" w:rsidP="00BA7ED0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B5488">
              <w:rPr>
                <w:rFonts w:ascii="Times New Roman" w:hAnsi="Times New Roman" w:cs="Times New Roman"/>
                <w:b/>
                <w:bCs/>
                <w:color w:val="000000"/>
              </w:rPr>
              <w:t>Cyfrowe wejścia sygnału</w:t>
            </w:r>
            <w:r w:rsidR="009B5A4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min.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- </w:t>
            </w:r>
            <w:r w:rsidRPr="00FB5488">
              <w:rPr>
                <w:rFonts w:ascii="Times New Roman" w:hAnsi="Times New Roman" w:cs="Times New Roman"/>
                <w:color w:val="000000"/>
              </w:rPr>
              <w:t>HDMI x</w:t>
            </w:r>
            <w:r w:rsidR="006150D0">
              <w:rPr>
                <w:rFonts w:ascii="Times New Roman" w:hAnsi="Times New Roman" w:cs="Times New Roman"/>
                <w:color w:val="000000"/>
              </w:rPr>
              <w:t>2</w:t>
            </w:r>
            <w:r w:rsidRPr="00FB5488">
              <w:rPr>
                <w:rFonts w:ascii="Times New Roman" w:hAnsi="Times New Roman" w:cs="Times New Roman"/>
                <w:color w:val="000000"/>
              </w:rPr>
              <w:br/>
              <w:t>USB-C x1</w:t>
            </w:r>
            <w:r w:rsidR="00C36143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9B5A45">
              <w:rPr>
                <w:rFonts w:ascii="Times New Roman" w:hAnsi="Times New Roman" w:cs="Times New Roman"/>
                <w:color w:val="000000"/>
              </w:rPr>
              <w:t>4</w:t>
            </w:r>
            <w:r w:rsidR="00C36143" w:rsidRPr="00C36143">
              <w:rPr>
                <w:rFonts w:ascii="Times New Roman" w:hAnsi="Times New Roman" w:cs="Times New Roman"/>
                <w:color w:val="000000"/>
              </w:rPr>
              <w:t>x USB-A</w:t>
            </w:r>
          </w:p>
          <w:p w14:paraId="4C2C80D0" w14:textId="2407C73A" w:rsidR="009B5A45" w:rsidRDefault="009B5A45" w:rsidP="00BA7ED0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5A45">
              <w:rPr>
                <w:rFonts w:ascii="Times New Roman" w:hAnsi="Times New Roman" w:cs="Times New Roman"/>
                <w:color w:val="000000"/>
              </w:rPr>
              <w:t>Ethernet LAN (RJ-45)</w:t>
            </w:r>
            <w:r>
              <w:rPr>
                <w:rFonts w:ascii="Times New Roman" w:hAnsi="Times New Roman" w:cs="Times New Roman"/>
                <w:color w:val="000000"/>
              </w:rPr>
              <w:t>x1</w:t>
            </w:r>
          </w:p>
          <w:p w14:paraId="34F532F2" w14:textId="77777777" w:rsidR="009C224E" w:rsidRDefault="009C224E" w:rsidP="00BA7ED0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Głośniki wbudowane</w:t>
            </w:r>
          </w:p>
          <w:p w14:paraId="2F9E0F03" w14:textId="5B7546D8" w:rsidR="009B5A45" w:rsidRPr="009B5A45" w:rsidRDefault="009B5A45" w:rsidP="00BA7ED0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5A45">
              <w:rPr>
                <w:rFonts w:ascii="Times New Roman" w:hAnsi="Times New Roman" w:cs="Times New Roman"/>
                <w:color w:val="000000"/>
              </w:rPr>
              <w:t>Montaż naścienny / rzutowanie na sufit -tak</w:t>
            </w:r>
          </w:p>
          <w:p w14:paraId="49C0FF75" w14:textId="77777777" w:rsidR="009C224E" w:rsidRDefault="009C224E" w:rsidP="00BA7ED0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F2562">
              <w:rPr>
                <w:rFonts w:ascii="Times New Roman" w:hAnsi="Times New Roman" w:cs="Times New Roman"/>
                <w:b/>
                <w:bCs/>
                <w:color w:val="000000"/>
              </w:rPr>
              <w:t>Odtwarzanie multimediów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</w:p>
          <w:p w14:paraId="682451B2" w14:textId="77777777" w:rsidR="00C36143" w:rsidRDefault="00C36143" w:rsidP="00C36143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36143">
              <w:rPr>
                <w:rFonts w:ascii="Times New Roman" w:hAnsi="Times New Roman" w:cs="Times New Roman"/>
                <w:b/>
                <w:bCs/>
                <w:color w:val="000000"/>
              </w:rPr>
              <w:t>System operacyjny: Android</w:t>
            </w:r>
          </w:p>
          <w:p w14:paraId="10369AE1" w14:textId="26BF62D5" w:rsidR="009B5A45" w:rsidRDefault="009B5A45" w:rsidP="009B5A45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5A45">
              <w:rPr>
                <w:rFonts w:ascii="Times New Roman" w:hAnsi="Times New Roman" w:cs="Times New Roman"/>
                <w:b/>
                <w:bCs/>
                <w:color w:val="000000"/>
              </w:rPr>
              <w:t>RAM: </w:t>
            </w:r>
            <w:r w:rsidRPr="009B5A45">
              <w:rPr>
                <w:rFonts w:ascii="Times New Roman" w:hAnsi="Times New Roman" w:cs="Times New Roman"/>
                <w:color w:val="000000"/>
              </w:rPr>
              <w:t>min.4 GB</w:t>
            </w:r>
          </w:p>
          <w:p w14:paraId="788E55BB" w14:textId="18AC2D76" w:rsidR="0086580A" w:rsidRPr="0086580A" w:rsidRDefault="0086580A" w:rsidP="0086580A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580A">
              <w:rPr>
                <w:rFonts w:ascii="Times New Roman" w:hAnsi="Times New Roman" w:cs="Times New Roman"/>
                <w:b/>
                <w:bCs/>
                <w:color w:val="000000"/>
              </w:rPr>
              <w:t>Pamięć ROM: </w:t>
            </w:r>
            <w:r w:rsidRPr="0086580A">
              <w:rPr>
                <w:rFonts w:ascii="Times New Roman" w:hAnsi="Times New Roman" w:cs="Times New Roman"/>
                <w:color w:val="000000"/>
              </w:rPr>
              <w:t>32 GB</w:t>
            </w:r>
          </w:p>
          <w:p w14:paraId="0C1508A5" w14:textId="5E0AB317" w:rsidR="009C224E" w:rsidRDefault="009C224E" w:rsidP="00BA7ED0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F2562">
              <w:rPr>
                <w:rFonts w:ascii="Times New Roman" w:hAnsi="Times New Roman" w:cs="Times New Roman"/>
                <w:b/>
                <w:bCs/>
                <w:color w:val="000000"/>
              </w:rPr>
              <w:t>Zintegrowane oprogramowanie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- </w:t>
            </w:r>
            <w:r w:rsidRPr="007C40B2">
              <w:rPr>
                <w:rFonts w:ascii="Times New Roman" w:hAnsi="Times New Roman" w:cs="Times New Roman"/>
                <w:color w:val="000000"/>
              </w:rPr>
              <w:t>o</w:t>
            </w:r>
            <w:r w:rsidRPr="007F2562">
              <w:rPr>
                <w:rFonts w:ascii="Times New Roman" w:hAnsi="Times New Roman" w:cs="Times New Roman"/>
                <w:color w:val="000000"/>
              </w:rPr>
              <w:t>programowanie iiWare 10 (Android 11)</w:t>
            </w:r>
            <w:r>
              <w:rPr>
                <w:rFonts w:ascii="Times New Roman" w:hAnsi="Times New Roman" w:cs="Times New Roman"/>
                <w:color w:val="000000"/>
              </w:rPr>
              <w:t xml:space="preserve"> lub równoważne</w:t>
            </w:r>
            <w:r w:rsidRPr="007F2562">
              <w:rPr>
                <w:rFonts w:ascii="Times New Roman" w:hAnsi="Times New Roman" w:cs="Times New Roman"/>
                <w:color w:val="000000"/>
              </w:rPr>
              <w:t>,, przeglądarkę sieci WWW, system zarządzania plikami, pakiet WPS Office i aplikacje pozwalające na bezprzewodowe łączenie z urządzeniami Windows/iOS/Android</w:t>
            </w:r>
          </w:p>
          <w:p w14:paraId="1DF94CF4" w14:textId="12DAD398" w:rsidR="009C224E" w:rsidRDefault="00C36143" w:rsidP="00BA7ED0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614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Dodatkowe wyposażenie: </w:t>
            </w:r>
            <w:r w:rsidR="009C224E" w:rsidRPr="00A537A7">
              <w:rPr>
                <w:rFonts w:ascii="Times New Roman" w:hAnsi="Times New Roman" w:cs="Times New Roman"/>
                <w:color w:val="000000"/>
              </w:rPr>
              <w:t>Pełne okablowanie,</w:t>
            </w:r>
            <w:r w:rsidR="009C224E">
              <w:rPr>
                <w:rFonts w:ascii="Times New Roman" w:hAnsi="Times New Roman" w:cs="Times New Roman"/>
                <w:color w:val="000000"/>
              </w:rPr>
              <w:t xml:space="preserve"> pilot, </w:t>
            </w:r>
            <w:r w:rsidR="00096558" w:rsidRPr="00096558">
              <w:rPr>
                <w:rFonts w:ascii="Times New Roman" w:hAnsi="Times New Roman" w:cs="Times New Roman"/>
                <w:color w:val="000000"/>
              </w:rPr>
              <w:t>kabel zasilający</w:t>
            </w:r>
            <w:r w:rsidR="009C224E">
              <w:rPr>
                <w:rFonts w:ascii="Times New Roman" w:hAnsi="Times New Roman" w:cs="Times New Roman"/>
                <w:color w:val="000000"/>
              </w:rPr>
              <w:t>,</w:t>
            </w:r>
            <w:r w:rsidR="009C224E" w:rsidRPr="00A537A7">
              <w:rPr>
                <w:rFonts w:ascii="Times New Roman" w:hAnsi="Times New Roman" w:cs="Times New Roman"/>
                <w:color w:val="000000"/>
              </w:rPr>
              <w:t xml:space="preserve"> dostawa, montaż  oraz szkolenie dla nauczycieli z obsługi sprzętu.</w:t>
            </w:r>
          </w:p>
          <w:p w14:paraId="0009EA29" w14:textId="77777777" w:rsidR="009C224E" w:rsidRPr="00A537A7" w:rsidRDefault="009C224E" w:rsidP="00BA7ED0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13A6A">
              <w:rPr>
                <w:rFonts w:ascii="Times New Roman" w:hAnsi="Times New Roman" w:cs="Times New Roman"/>
                <w:b/>
                <w:bCs/>
              </w:rPr>
              <w:t>Gwarancja –</w:t>
            </w:r>
            <w:r w:rsidRPr="00013A6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min. 24</w:t>
            </w:r>
            <w:r w:rsidRPr="00013A6A">
              <w:rPr>
                <w:rFonts w:ascii="Times New Roman" w:hAnsi="Times New Roman" w:cs="Times New Roman"/>
              </w:rPr>
              <w:t xml:space="preserve"> miesięcy</w:t>
            </w:r>
          </w:p>
        </w:tc>
      </w:tr>
    </w:tbl>
    <w:p w14:paraId="197D1521" w14:textId="77777777" w:rsidR="009C224E" w:rsidRPr="005B4886" w:rsidRDefault="009C224E" w:rsidP="009C224E">
      <w:pPr>
        <w:pStyle w:val="Akapitzlist"/>
        <w:numPr>
          <w:ilvl w:val="0"/>
          <w:numId w:val="9"/>
        </w:numPr>
        <w:tabs>
          <w:tab w:val="left" w:pos="573"/>
          <w:tab w:val="left" w:pos="6765"/>
        </w:tabs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4886">
        <w:rPr>
          <w:rFonts w:ascii="Times New Roman" w:hAnsi="Times New Roman" w:cs="Times New Roman"/>
          <w:sz w:val="24"/>
          <w:szCs w:val="24"/>
        </w:rPr>
        <w:t xml:space="preserve">Zamawiający zastrzega, że przedmiot zamówienia ma być fabrycznie nowy, wolny od </w:t>
      </w:r>
      <w:r w:rsidRPr="005B4886">
        <w:rPr>
          <w:rFonts w:ascii="Times New Roman" w:hAnsi="Times New Roman" w:cs="Times New Roman"/>
          <w:sz w:val="24"/>
          <w:szCs w:val="24"/>
        </w:rPr>
        <w:lastRenderedPageBreak/>
        <w:t>wad i kompletny, tj. posiadający wszelkie akcesoria, przewody, kable niezbędne do ich użytkowania.</w:t>
      </w:r>
    </w:p>
    <w:p w14:paraId="6EA0573F" w14:textId="77777777" w:rsidR="009C224E" w:rsidRPr="00533C2E" w:rsidRDefault="009C224E" w:rsidP="009C224E">
      <w:pPr>
        <w:pStyle w:val="Akapitzlist"/>
        <w:numPr>
          <w:ilvl w:val="0"/>
          <w:numId w:val="9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C2E">
        <w:rPr>
          <w:rFonts w:ascii="Times New Roman" w:hAnsi="Times New Roman" w:cs="Times New Roman"/>
          <w:sz w:val="24"/>
          <w:szCs w:val="24"/>
        </w:rPr>
        <w:t>Dostarczone urządzenia muszą być odpowiednio zapakowane, aby zapobiec uszkodzeniu w czasie dostawy. Wykonawca odpowiada za dostarczany sprzęt w czasie transportu. W przypadku uszkodzeń ponosi pełną odpowiedzialność za powstałe szkody.</w:t>
      </w:r>
    </w:p>
    <w:p w14:paraId="183FF7F0" w14:textId="77777777" w:rsidR="009C224E" w:rsidRPr="005B27C4" w:rsidRDefault="009C224E" w:rsidP="009C224E">
      <w:pPr>
        <w:pStyle w:val="Akapitzlist"/>
        <w:numPr>
          <w:ilvl w:val="0"/>
          <w:numId w:val="9"/>
        </w:numPr>
        <w:spacing w:after="200" w:line="276" w:lineRule="auto"/>
        <w:jc w:val="both"/>
        <w:rPr>
          <w:rFonts w:ascii="Times New Roman" w:eastAsiaTheme="minorHAnsi" w:hAnsi="Times New Roman" w:cs="Times New Roman"/>
          <w:b/>
          <w:bCs/>
          <w:sz w:val="24"/>
          <w:szCs w:val="24"/>
        </w:rPr>
      </w:pPr>
      <w:r w:rsidRPr="00533C2E">
        <w:rPr>
          <w:rFonts w:ascii="Times New Roman" w:hAnsi="Times New Roman" w:cs="Times New Roman"/>
          <w:sz w:val="24"/>
          <w:szCs w:val="24"/>
        </w:rPr>
        <w:t xml:space="preserve">W przypadku stwierdzenia, że dostarczone produkty: - są uszkodzone, posiadają wady uniemożliwiające używanie, a wady i uszkodzenia te nie powstały z winy Zamawiającego </w:t>
      </w:r>
      <w:r>
        <w:rPr>
          <w:rFonts w:ascii="Times New Roman" w:hAnsi="Times New Roman" w:cs="Times New Roman"/>
          <w:sz w:val="24"/>
          <w:szCs w:val="24"/>
        </w:rPr>
        <w:t xml:space="preserve">i Odbiorcy </w:t>
      </w:r>
      <w:r w:rsidRPr="00533C2E">
        <w:rPr>
          <w:rFonts w:ascii="Times New Roman" w:hAnsi="Times New Roman" w:cs="Times New Roman"/>
          <w:sz w:val="24"/>
          <w:szCs w:val="24"/>
        </w:rPr>
        <w:t>lub - nie spełniają wymagań Zamawiającego określonych w zapytaniu ofertowym lub - dostarczone produkty nie odpowiadają pod względem jakości, trwałości, funkcjonalności oraz parametrów technicznych Wykonawca musi wymienić je na nowe, prawidłowe, na własny koszt.</w:t>
      </w:r>
    </w:p>
    <w:p w14:paraId="141C2ACD" w14:textId="77777777" w:rsidR="005B27C4" w:rsidRPr="005B27C4" w:rsidRDefault="009C224E" w:rsidP="009C224E">
      <w:pPr>
        <w:pStyle w:val="Akapitzlist"/>
        <w:numPr>
          <w:ilvl w:val="0"/>
          <w:numId w:val="9"/>
        </w:numPr>
        <w:tabs>
          <w:tab w:val="left" w:pos="573"/>
          <w:tab w:val="left" w:pos="6765"/>
        </w:tabs>
        <w:spacing w:before="0"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636E8">
        <w:rPr>
          <w:rFonts w:ascii="Times New Roman" w:hAnsi="Times New Roman" w:cs="Times New Roman"/>
          <w:sz w:val="24"/>
          <w:szCs w:val="24"/>
        </w:rPr>
        <w:t xml:space="preserve">Zamawiający informuje, że ilekroć we wskazanej powyżej dokumentacji wskazano nazwy zwyczajowe (nazwa producenta, znak towarowy, itp.), to służą one wyłącznie określeniu cech funkcjonalnych, technicznych i jakościowych. Zamawiający dopuszcza możliwość przedstawienia w ofercie produktu równoważnego pod warunkiem, iż oferowany produkt będzie posiadał takie same lub lepsze parametry techniczne, jakościowe, funkcjonalne, użytkowe. Wszystkie dostarczone pomoce dydaktyczne muszą posiadać odpowiednie atesty, certyfikaty, świadectwa jakości i spełniać wszelkie wymogi norm określonych obowiązującym prawem. </w:t>
      </w:r>
    </w:p>
    <w:p w14:paraId="691762F7" w14:textId="01BEE9CE" w:rsidR="009C224E" w:rsidRPr="0025754B" w:rsidRDefault="000C3336" w:rsidP="009C224E">
      <w:pPr>
        <w:pStyle w:val="Akapitzlist"/>
        <w:numPr>
          <w:ilvl w:val="0"/>
          <w:numId w:val="9"/>
        </w:numPr>
        <w:tabs>
          <w:tab w:val="left" w:pos="573"/>
          <w:tab w:val="left" w:pos="6765"/>
        </w:tabs>
        <w:spacing w:before="0"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9C224E">
        <w:rPr>
          <w:rFonts w:ascii="Times New Roman" w:hAnsi="Times New Roman" w:cs="Times New Roman"/>
          <w:b/>
          <w:bCs/>
          <w:sz w:val="24"/>
          <w:szCs w:val="24"/>
        </w:rPr>
        <w:t>przęt</w:t>
      </w:r>
      <w:r w:rsidR="009C224E" w:rsidRPr="00F636E8">
        <w:rPr>
          <w:rFonts w:ascii="Times New Roman" w:hAnsi="Times New Roman" w:cs="Times New Roman"/>
          <w:b/>
          <w:bCs/>
          <w:sz w:val="24"/>
          <w:szCs w:val="24"/>
        </w:rPr>
        <w:t xml:space="preserve"> należy dostarczyć na własny koszt, zapakowane dla wskazanej placówki edukacyjnej</w:t>
      </w:r>
      <w:r w:rsidR="009C224E">
        <w:rPr>
          <w:rFonts w:ascii="Times New Roman" w:hAnsi="Times New Roman" w:cs="Times New Roman"/>
          <w:b/>
          <w:bCs/>
          <w:sz w:val="24"/>
          <w:szCs w:val="24"/>
        </w:rPr>
        <w:t xml:space="preserve"> w podziale tj. </w:t>
      </w:r>
    </w:p>
    <w:p w14:paraId="32282914" w14:textId="410E154C" w:rsidR="009C224E" w:rsidRPr="00A07025" w:rsidRDefault="009C224E" w:rsidP="00A07025">
      <w:pPr>
        <w:pStyle w:val="Akapitzlist"/>
        <w:numPr>
          <w:ilvl w:val="0"/>
          <w:numId w:val="16"/>
        </w:numPr>
        <w:tabs>
          <w:tab w:val="left" w:pos="573"/>
          <w:tab w:val="left" w:pos="6765"/>
        </w:tabs>
        <w:spacing w:line="276" w:lineRule="auto"/>
        <w:jc w:val="both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  <w:r w:rsidRPr="00A070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Szkoła Podstawowa nr 9 </w:t>
      </w:r>
      <w:r w:rsidRPr="00A07025">
        <w:rPr>
          <w:rStyle w:val="Pogrubienie"/>
          <w:rFonts w:ascii="Times New Roman" w:hAnsi="Times New Roman" w:cs="Times New Roman"/>
          <w:sz w:val="24"/>
          <w:szCs w:val="24"/>
        </w:rPr>
        <w:t xml:space="preserve">im. Partyzantów Ziemi Kieleckiej </w:t>
      </w:r>
      <w:r w:rsidRPr="00A070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Starachowicach</w:t>
      </w:r>
      <w:r w:rsidRPr="00A07025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A07025">
        <w:rPr>
          <w:rFonts w:ascii="Times New Roman" w:hAnsi="Times New Roman" w:cs="Times New Roman"/>
          <w:sz w:val="24"/>
          <w:szCs w:val="24"/>
          <w:shd w:val="clear" w:color="auto" w:fill="FFFFFF"/>
        </w:rPr>
        <w:t> ul. Oświatowa 5</w:t>
      </w:r>
      <w:r w:rsidRPr="00A07025">
        <w:rPr>
          <w:rFonts w:ascii="Times New Roman" w:hAnsi="Times New Roman" w:cs="Times New Roman"/>
          <w:sz w:val="24"/>
          <w:szCs w:val="24"/>
        </w:rPr>
        <w:t xml:space="preserve">, </w:t>
      </w:r>
      <w:r w:rsidRPr="00A07025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27-200 Starachowice</w:t>
      </w:r>
      <w:r w:rsidR="00A07025" w:rsidRPr="00A07025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 (</w:t>
      </w:r>
      <w:r w:rsidR="00A07025" w:rsidRPr="00A07025">
        <w:rPr>
          <w:rFonts w:ascii="Times New Roman" w:hAnsi="Times New Roman" w:cs="Times New Roman"/>
          <w:b/>
          <w:bCs/>
          <w:color w:val="000000"/>
        </w:rPr>
        <w:t>Laptop wraz z oprogramowaniem – 15 zestawów, Monitor interaktywny – 1 zestaw)</w:t>
      </w:r>
    </w:p>
    <w:p w14:paraId="7C254FE4" w14:textId="3269BDDA" w:rsidR="009C224E" w:rsidRPr="00A07025" w:rsidRDefault="009C224E" w:rsidP="00A07025">
      <w:pPr>
        <w:pStyle w:val="Akapitzlist"/>
        <w:numPr>
          <w:ilvl w:val="0"/>
          <w:numId w:val="16"/>
        </w:numPr>
        <w:tabs>
          <w:tab w:val="left" w:pos="573"/>
          <w:tab w:val="left" w:pos="6765"/>
        </w:tabs>
        <w:spacing w:line="276" w:lineRule="auto"/>
        <w:jc w:val="both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  <w:r w:rsidRPr="00A070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Szkoła Podstawowa nr 11 </w:t>
      </w:r>
      <w:r w:rsidRPr="00A07025">
        <w:rPr>
          <w:rStyle w:val="Pogrubienie"/>
          <w:rFonts w:ascii="Times New Roman" w:hAnsi="Times New Roman" w:cs="Times New Roman"/>
          <w:sz w:val="24"/>
          <w:szCs w:val="24"/>
        </w:rPr>
        <w:t xml:space="preserve">im. mjr Jana Piwnika  ’’Ponurego’’ </w:t>
      </w:r>
      <w:r w:rsidRPr="00A070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Starachowicach</w:t>
      </w:r>
      <w:r w:rsidRPr="00A07025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A07025">
        <w:rPr>
          <w:rFonts w:ascii="Times New Roman" w:hAnsi="Times New Roman" w:cs="Times New Roman"/>
          <w:sz w:val="24"/>
          <w:szCs w:val="24"/>
          <w:shd w:val="clear" w:color="auto" w:fill="FFFFFF"/>
        </w:rPr>
        <w:t> ul. Leśna 2</w:t>
      </w:r>
      <w:r w:rsidRPr="00A07025">
        <w:rPr>
          <w:rFonts w:ascii="Times New Roman" w:hAnsi="Times New Roman" w:cs="Times New Roman"/>
          <w:sz w:val="24"/>
          <w:szCs w:val="24"/>
        </w:rPr>
        <w:t xml:space="preserve">, </w:t>
      </w:r>
      <w:r w:rsidRPr="00A07025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27-200 Starachowice</w:t>
      </w:r>
      <w:r w:rsidR="00A07025" w:rsidRPr="00A07025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 (</w:t>
      </w:r>
      <w:r w:rsidR="00A07025" w:rsidRPr="00A07025">
        <w:rPr>
          <w:rFonts w:ascii="Times New Roman" w:hAnsi="Times New Roman" w:cs="Times New Roman"/>
          <w:b/>
          <w:bCs/>
          <w:color w:val="000000"/>
        </w:rPr>
        <w:t>Laptop wraz z oprogramowaniem – 15 zestawów, Monitor interaktywny – 1 zestaw)</w:t>
      </w:r>
    </w:p>
    <w:p w14:paraId="15C46516" w14:textId="263CFED9" w:rsidR="009C224E" w:rsidRPr="007574B2" w:rsidRDefault="009C224E" w:rsidP="009C224E">
      <w:pPr>
        <w:pStyle w:val="Akapitzlist"/>
        <w:numPr>
          <w:ilvl w:val="0"/>
          <w:numId w:val="16"/>
        </w:numPr>
        <w:tabs>
          <w:tab w:val="left" w:pos="573"/>
          <w:tab w:val="left" w:pos="6765"/>
        </w:tabs>
        <w:spacing w:line="276" w:lineRule="auto"/>
        <w:jc w:val="both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  <w:r w:rsidRPr="007574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Szkoła Podstawowa nr 12</w:t>
      </w:r>
      <w:r w:rsidRPr="007574B2">
        <w:rPr>
          <w:rStyle w:val="Pogrubienie"/>
          <w:rFonts w:ascii="Times New Roman" w:hAnsi="Times New Roman" w:cs="Times New Roman"/>
          <w:sz w:val="24"/>
          <w:szCs w:val="24"/>
        </w:rPr>
        <w:t xml:space="preserve"> im. Mikołaja Kopernika </w:t>
      </w:r>
      <w:r w:rsidRPr="007574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Starachowicach</w:t>
      </w:r>
      <w:r w:rsidRPr="007574B2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7574B2">
        <w:rPr>
          <w:rFonts w:ascii="Times New Roman" w:hAnsi="Times New Roman" w:cs="Times New Roman"/>
          <w:sz w:val="24"/>
          <w:szCs w:val="24"/>
          <w:shd w:val="clear" w:color="auto" w:fill="FFFFFF"/>
        </w:rPr>
        <w:t> ul. Słoneczna 1a</w:t>
      </w:r>
      <w:r w:rsidRPr="007574B2">
        <w:rPr>
          <w:rFonts w:ascii="Times New Roman" w:hAnsi="Times New Roman" w:cs="Times New Roman"/>
          <w:sz w:val="24"/>
          <w:szCs w:val="24"/>
        </w:rPr>
        <w:t xml:space="preserve">, </w:t>
      </w:r>
      <w:r w:rsidRPr="007574B2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27-200 Starachowice</w:t>
      </w:r>
      <w:r w:rsidR="00B85DA6" w:rsidRPr="007574B2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 (</w:t>
      </w:r>
      <w:r w:rsidR="00B85DA6" w:rsidRPr="007574B2">
        <w:rPr>
          <w:rFonts w:ascii="Times New Roman" w:hAnsi="Times New Roman" w:cs="Times New Roman"/>
          <w:b/>
          <w:bCs/>
          <w:color w:val="000000"/>
        </w:rPr>
        <w:t>Monitor interaktywny – 1 zestaw</w:t>
      </w:r>
      <w:r w:rsidR="007574B2" w:rsidRPr="007574B2">
        <w:rPr>
          <w:rFonts w:ascii="Times New Roman" w:hAnsi="Times New Roman" w:cs="Times New Roman"/>
          <w:b/>
          <w:bCs/>
          <w:color w:val="000000"/>
        </w:rPr>
        <w:t>)</w:t>
      </w:r>
    </w:p>
    <w:p w14:paraId="61F76B34" w14:textId="77777777" w:rsidR="009C224E" w:rsidRPr="001F34BD" w:rsidRDefault="009C224E" w:rsidP="009C224E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F34BD">
        <w:rPr>
          <w:rFonts w:ascii="Times New Roman" w:hAnsi="Times New Roman" w:cs="Times New Roman"/>
          <w:sz w:val="24"/>
          <w:szCs w:val="24"/>
        </w:rPr>
        <w:t xml:space="preserve">oraz dostarczy Zamawiającemu dokumenty potwierdzające ich odbiór przez każdą ze szkół. Wykonawca dostarczy przedmiot zamówienia do wskazanej placówki na własny koszt i na własne ryzyko oraz zapewni rozładunek ze środków transportowych i wniesienie dostawy do pomieszczeń budynku danej placówki we wskazane miejsce w godzinach pracy placówki po uprzednim telefonicznym uzgodnieniu terminu z Zamawiającym. Wykonawca zobowiązuje się przekazać </w:t>
      </w:r>
      <w:r>
        <w:rPr>
          <w:rFonts w:ascii="Times New Roman" w:hAnsi="Times New Roman" w:cs="Times New Roman"/>
          <w:sz w:val="24"/>
          <w:szCs w:val="24"/>
        </w:rPr>
        <w:t xml:space="preserve">danej szkole </w:t>
      </w:r>
      <w:r w:rsidRPr="001F34BD">
        <w:rPr>
          <w:rFonts w:ascii="Times New Roman" w:hAnsi="Times New Roman" w:cs="Times New Roman"/>
          <w:sz w:val="24"/>
          <w:szCs w:val="24"/>
        </w:rPr>
        <w:t>dokument gwarancyjny w dniu odbioru przedmiotu dostawy.</w:t>
      </w:r>
    </w:p>
    <w:p w14:paraId="6BD882D4" w14:textId="4DEFBAAD" w:rsidR="009C224E" w:rsidRDefault="009C224E" w:rsidP="009C224E">
      <w:pPr>
        <w:pStyle w:val="Akapitzlist"/>
        <w:numPr>
          <w:ilvl w:val="0"/>
          <w:numId w:val="9"/>
        </w:numPr>
        <w:tabs>
          <w:tab w:val="left" w:pos="573"/>
          <w:tab w:val="left" w:pos="6765"/>
        </w:tabs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789">
        <w:rPr>
          <w:rFonts w:ascii="Times New Roman" w:hAnsi="Times New Roman" w:cs="Times New Roman"/>
          <w:sz w:val="24"/>
          <w:szCs w:val="24"/>
        </w:rPr>
        <w:t xml:space="preserve">Wszystkie ww. materiały muszą zawierać logotypy projektu zgodnie z zasadami </w:t>
      </w:r>
      <w:r w:rsidRPr="00321789">
        <w:rPr>
          <w:rFonts w:ascii="Times New Roman" w:hAnsi="Times New Roman" w:cs="Times New Roman"/>
          <w:color w:val="1B1B1B"/>
          <w:sz w:val="24"/>
          <w:szCs w:val="24"/>
          <w:shd w:val="clear" w:color="auto" w:fill="FFFFFF"/>
        </w:rPr>
        <w:t xml:space="preserve">Podręcznika wnioskodawcy i beneficjenta Funduszy Europejskich na lata 2021-2027 w </w:t>
      </w:r>
      <w:r w:rsidRPr="00321789">
        <w:rPr>
          <w:rFonts w:ascii="Times New Roman" w:hAnsi="Times New Roman" w:cs="Times New Roman"/>
          <w:color w:val="1B1B1B"/>
          <w:sz w:val="24"/>
          <w:szCs w:val="24"/>
          <w:shd w:val="clear" w:color="auto" w:fill="FFFFFF"/>
        </w:rPr>
        <w:lastRenderedPageBreak/>
        <w:t>zakresie informacji i promocji</w:t>
      </w:r>
      <w:r w:rsidRPr="00321789">
        <w:rPr>
          <w:rFonts w:ascii="Times New Roman" w:hAnsi="Times New Roman" w:cs="Times New Roman"/>
          <w:sz w:val="24"/>
          <w:szCs w:val="24"/>
        </w:rPr>
        <w:t>, które zostaną przekazane przez Zamawiającego po podpisaniu umowy z wybranym Wykonawcą</w:t>
      </w:r>
      <w:r>
        <w:rPr>
          <w:rFonts w:ascii="Times New Roman" w:hAnsi="Times New Roman" w:cs="Times New Roman"/>
          <w:sz w:val="24"/>
          <w:szCs w:val="24"/>
        </w:rPr>
        <w:t>.</w:t>
      </w:r>
      <w:r w:rsidR="00DD5B9F">
        <w:rPr>
          <w:rFonts w:ascii="Times New Roman" w:hAnsi="Times New Roman" w:cs="Times New Roman"/>
          <w:sz w:val="24"/>
          <w:szCs w:val="24"/>
        </w:rPr>
        <w:t xml:space="preserve"> Wykonawca zapewnia oznakowanie w ramach przedmiotu zamówienia.</w:t>
      </w:r>
    </w:p>
    <w:p w14:paraId="4464579D" w14:textId="77777777" w:rsidR="009C224E" w:rsidRDefault="009C224E" w:rsidP="009C224E">
      <w:pPr>
        <w:pStyle w:val="Akapitzlist"/>
        <w:numPr>
          <w:ilvl w:val="0"/>
          <w:numId w:val="9"/>
        </w:numPr>
        <w:tabs>
          <w:tab w:val="left" w:pos="573"/>
          <w:tab w:val="left" w:pos="6765"/>
        </w:tabs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52A">
        <w:rPr>
          <w:rFonts w:ascii="Times New Roman" w:hAnsi="Times New Roman" w:cs="Times New Roman"/>
          <w:sz w:val="24"/>
          <w:szCs w:val="24"/>
        </w:rPr>
        <w:t>Zamawiający wymaga, aby oferowany przez Wykonawcę przedmiot zamówienia był fabrycznie nowy, nieużywany, nieuszkodzony, kompletny, nieobciążony prawami osób trzecich oraz winien spełniać wszystkie atesty i normy bezpieczeństwa, musi także posiadać parametry techniczne i funkcjonalne nie gorsze niż te określone w przedmiotowym zapytaniu.</w:t>
      </w:r>
      <w:bookmarkEnd w:id="4"/>
    </w:p>
    <w:p w14:paraId="7B2A2F9C" w14:textId="6BC5B4F3" w:rsidR="00D672FC" w:rsidRPr="006058F3" w:rsidRDefault="009F6545" w:rsidP="006058F3">
      <w:pPr>
        <w:pStyle w:val="Akapitzlist"/>
        <w:numPr>
          <w:ilvl w:val="0"/>
          <w:numId w:val="9"/>
        </w:numPr>
        <w:tabs>
          <w:tab w:val="left" w:pos="573"/>
          <w:tab w:val="left" w:pos="6765"/>
        </w:tabs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224E">
        <w:rPr>
          <w:rFonts w:ascii="Times New Roman" w:hAnsi="Times New Roman" w:cs="Times New Roman"/>
          <w:sz w:val="24"/>
          <w:szCs w:val="24"/>
        </w:rPr>
        <w:t>Zaoferowany przedmiot zamówienia nie może naruszać polityk horyzontalnych Unii Europejskiej, m.in. równości szans. Powinien spełniać standardy dostępności oraz być zgodny z zasadą DNSH.</w:t>
      </w:r>
    </w:p>
    <w:p w14:paraId="1F70B43F" w14:textId="3B09CED8" w:rsidR="009F2AE2" w:rsidRPr="009F2AE2" w:rsidRDefault="009F2AE2">
      <w:pPr>
        <w:pStyle w:val="Akapitzlist"/>
        <w:numPr>
          <w:ilvl w:val="0"/>
          <w:numId w:val="1"/>
        </w:numPr>
        <w:tabs>
          <w:tab w:val="left" w:pos="573"/>
          <w:tab w:val="left" w:pos="6765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9F2AE2">
        <w:rPr>
          <w:rFonts w:ascii="Times New Roman" w:hAnsi="Times New Roman" w:cs="Times New Roman"/>
          <w:b/>
          <w:bCs/>
          <w:sz w:val="24"/>
          <w:szCs w:val="24"/>
        </w:rPr>
        <w:t>WARUNKI UDZIAŁU W POSTĘPOWANIU WRAZ Z OPISEM DOKONYWANIA OCENY ICH SPEŁNIANIA</w:t>
      </w:r>
    </w:p>
    <w:p w14:paraId="41BF8E5B" w14:textId="1D1EE363" w:rsidR="009F2AE2" w:rsidRPr="009F2AE2" w:rsidRDefault="009F2AE2" w:rsidP="008D1B5F">
      <w:pPr>
        <w:pStyle w:val="Akapitzlist"/>
        <w:tabs>
          <w:tab w:val="left" w:pos="573"/>
          <w:tab w:val="left" w:pos="6765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F2AE2">
        <w:rPr>
          <w:rFonts w:ascii="Times New Roman" w:hAnsi="Times New Roman" w:cs="Times New Roman"/>
          <w:sz w:val="24"/>
          <w:szCs w:val="24"/>
        </w:rPr>
        <w:t>O udzielenie zamówienia mogą ubiegać się Wykonawcy, któ</w:t>
      </w:r>
      <w:r w:rsidR="003F364F">
        <w:rPr>
          <w:rFonts w:ascii="Times New Roman" w:hAnsi="Times New Roman" w:cs="Times New Roman"/>
          <w:sz w:val="24"/>
          <w:szCs w:val="24"/>
        </w:rPr>
        <w:t xml:space="preserve">rzy posiadają niezbędną wiedzę </w:t>
      </w:r>
      <w:r w:rsidR="00156563">
        <w:rPr>
          <w:rFonts w:ascii="Times New Roman" w:hAnsi="Times New Roman" w:cs="Times New Roman"/>
          <w:sz w:val="24"/>
          <w:szCs w:val="24"/>
        </w:rPr>
        <w:br/>
      </w:r>
      <w:r w:rsidRPr="009F2AE2">
        <w:rPr>
          <w:rFonts w:ascii="Times New Roman" w:hAnsi="Times New Roman" w:cs="Times New Roman"/>
          <w:sz w:val="24"/>
          <w:szCs w:val="24"/>
        </w:rPr>
        <w:t xml:space="preserve">i doświadczenie do wykonania zamówienia oraz posiadają konieczne do wykonania zamówienia uprawnienia. </w:t>
      </w:r>
    </w:p>
    <w:p w14:paraId="12A766A8" w14:textId="48B7767C" w:rsidR="009F2AE2" w:rsidRPr="00810498" w:rsidRDefault="009F2AE2" w:rsidP="00E45686">
      <w:pPr>
        <w:tabs>
          <w:tab w:val="left" w:pos="573"/>
          <w:tab w:val="left" w:pos="6765"/>
        </w:tabs>
        <w:rPr>
          <w:rFonts w:ascii="Times New Roman" w:hAnsi="Times New Roman" w:cs="Times New Roman"/>
          <w:sz w:val="24"/>
          <w:szCs w:val="24"/>
        </w:rPr>
      </w:pPr>
      <w:r w:rsidRPr="00E45686">
        <w:rPr>
          <w:rFonts w:ascii="Times New Roman" w:hAnsi="Times New Roman" w:cs="Times New Roman"/>
          <w:b/>
          <w:sz w:val="24"/>
          <w:szCs w:val="24"/>
          <w:u w:val="thick"/>
        </w:rPr>
        <w:t>Niezbędne warunki</w:t>
      </w:r>
      <w:r w:rsidRPr="00E456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45686">
        <w:rPr>
          <w:rFonts w:ascii="Times New Roman" w:hAnsi="Times New Roman" w:cs="Times New Roman"/>
          <w:sz w:val="24"/>
          <w:szCs w:val="24"/>
        </w:rPr>
        <w:t xml:space="preserve">ubiegania się o wykonanie zamówienia w ramach niniejszego zapytania </w:t>
      </w:r>
      <w:r w:rsidRPr="00810498">
        <w:rPr>
          <w:rFonts w:ascii="Times New Roman" w:hAnsi="Times New Roman" w:cs="Times New Roman"/>
          <w:sz w:val="24"/>
          <w:szCs w:val="24"/>
        </w:rPr>
        <w:t>ofertowego:</w:t>
      </w:r>
    </w:p>
    <w:p w14:paraId="6FBE18E0" w14:textId="77777777" w:rsidR="009F2AE2" w:rsidRPr="00810498" w:rsidRDefault="009F2AE2" w:rsidP="009F2AE2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0498">
        <w:rPr>
          <w:rFonts w:ascii="Times New Roman" w:eastAsia="Times New Roman" w:hAnsi="Times New Roman" w:cs="Times New Roman"/>
          <w:color w:val="000009"/>
          <w:sz w:val="24"/>
          <w:szCs w:val="24"/>
        </w:rPr>
        <w:t>O udzielenie niniejszego zamówienia mogą ubiegać się wykonawcy, którzy:</w:t>
      </w:r>
    </w:p>
    <w:p w14:paraId="50ED9739" w14:textId="2E8C4866" w:rsidR="00721210" w:rsidRPr="00810498" w:rsidRDefault="00721210">
      <w:pPr>
        <w:pStyle w:val="Akapitzlist"/>
        <w:numPr>
          <w:ilvl w:val="0"/>
          <w:numId w:val="2"/>
        </w:numPr>
        <w:tabs>
          <w:tab w:val="left" w:pos="573"/>
          <w:tab w:val="left" w:pos="6765"/>
        </w:tabs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498">
        <w:rPr>
          <w:rFonts w:ascii="Times New Roman" w:hAnsi="Times New Roman" w:cs="Times New Roman"/>
          <w:sz w:val="24"/>
          <w:szCs w:val="24"/>
        </w:rPr>
        <w:t>Posiadają uprawnienia do wykonywania określonej działalności lub czynności, jeżeli przepisy prawa nakładają obowiązek posiadania takich uprawnień,</w:t>
      </w:r>
      <w:r w:rsidR="001C39F2" w:rsidRPr="00810498">
        <w:rPr>
          <w:rFonts w:ascii="Times New Roman" w:hAnsi="Times New Roman" w:cs="Times New Roman"/>
          <w:sz w:val="24"/>
          <w:szCs w:val="24"/>
        </w:rPr>
        <w:t xml:space="preserve"> nie podlegają wykluczeniom wynikającym z przepisów prawa </w:t>
      </w:r>
    </w:p>
    <w:p w14:paraId="5DE17BFD" w14:textId="5A42423A" w:rsidR="009F2AE2" w:rsidRPr="006E3F24" w:rsidRDefault="009F2AE2">
      <w:pPr>
        <w:pStyle w:val="Akapitzlist"/>
        <w:numPr>
          <w:ilvl w:val="0"/>
          <w:numId w:val="2"/>
        </w:numPr>
        <w:tabs>
          <w:tab w:val="left" w:pos="573"/>
          <w:tab w:val="left" w:pos="6765"/>
        </w:tabs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498">
        <w:rPr>
          <w:rFonts w:ascii="Times New Roman" w:hAnsi="Times New Roman" w:cs="Times New Roman"/>
          <w:sz w:val="24"/>
          <w:szCs w:val="24"/>
        </w:rPr>
        <w:t>Znajdują się w sytuacji ekonomicznej i finansowej zapewniającej</w:t>
      </w:r>
      <w:r w:rsidRPr="006E3F24">
        <w:rPr>
          <w:rFonts w:ascii="Times New Roman" w:hAnsi="Times New Roman" w:cs="Times New Roman"/>
          <w:sz w:val="24"/>
          <w:szCs w:val="24"/>
        </w:rPr>
        <w:t xml:space="preserve"> wykonanie zamówienia,</w:t>
      </w:r>
    </w:p>
    <w:p w14:paraId="7F28C609" w14:textId="25385CEC" w:rsidR="009F2AE2" w:rsidRPr="006E3F24" w:rsidRDefault="009F2AE2">
      <w:pPr>
        <w:pStyle w:val="Akapitzlist"/>
        <w:numPr>
          <w:ilvl w:val="0"/>
          <w:numId w:val="2"/>
        </w:numPr>
        <w:tabs>
          <w:tab w:val="left" w:pos="573"/>
          <w:tab w:val="left" w:pos="6765"/>
        </w:tabs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F24">
        <w:rPr>
          <w:rFonts w:ascii="Times New Roman" w:hAnsi="Times New Roman" w:cs="Times New Roman"/>
          <w:sz w:val="24"/>
          <w:szCs w:val="24"/>
        </w:rPr>
        <w:t xml:space="preserve">Złożą oświadczenie o braku powiązań osobowych lub kapitałowych </w:t>
      </w:r>
      <w:r w:rsidR="00156563">
        <w:rPr>
          <w:rFonts w:ascii="Times New Roman" w:hAnsi="Times New Roman" w:cs="Times New Roman"/>
          <w:sz w:val="24"/>
          <w:szCs w:val="24"/>
        </w:rPr>
        <w:br/>
      </w:r>
      <w:r w:rsidRPr="006E3F24">
        <w:rPr>
          <w:rFonts w:ascii="Times New Roman" w:hAnsi="Times New Roman" w:cs="Times New Roman"/>
          <w:sz w:val="24"/>
          <w:szCs w:val="24"/>
        </w:rPr>
        <w:t>z Zamawiającym,</w:t>
      </w:r>
    </w:p>
    <w:p w14:paraId="357D1361" w14:textId="7604E760" w:rsidR="00E2643E" w:rsidRDefault="00E2643E">
      <w:pPr>
        <w:pStyle w:val="Akapitzlist"/>
        <w:numPr>
          <w:ilvl w:val="0"/>
          <w:numId w:val="2"/>
        </w:numPr>
        <w:tabs>
          <w:tab w:val="left" w:pos="573"/>
          <w:tab w:val="left" w:pos="6765"/>
        </w:tabs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F24">
        <w:rPr>
          <w:rFonts w:ascii="Times New Roman" w:hAnsi="Times New Roman" w:cs="Times New Roman"/>
          <w:sz w:val="24"/>
          <w:szCs w:val="24"/>
        </w:rPr>
        <w:t xml:space="preserve">Dysponują odpowiednim potencjałem technicznym niezbędnym do realizacji zamówienia. </w:t>
      </w:r>
    </w:p>
    <w:p w14:paraId="465A4701" w14:textId="735DFF8F" w:rsidR="009F2AE2" w:rsidRDefault="009F2AE2" w:rsidP="009F2AE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wykluczy z post</w:t>
      </w:r>
      <w:r w:rsidR="00B63E83">
        <w:rPr>
          <w:rFonts w:ascii="Times New 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 xml:space="preserve">powania Wykonawców, którzy nie spełniają warunków udziału w postepowaniu. </w:t>
      </w:r>
    </w:p>
    <w:p w14:paraId="1701BBFB" w14:textId="7821F713" w:rsidR="00E2643E" w:rsidRDefault="00E2643E" w:rsidP="009F2AE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Ocena warunków wg. formuły spełnia – nie spełnia</w:t>
      </w:r>
      <w:r w:rsidR="00B63E83">
        <w:rPr>
          <w:rFonts w:ascii="Times New Roman" w:hAnsi="Times New Roman" w:cs="Times New Roman"/>
          <w:sz w:val="24"/>
          <w:szCs w:val="24"/>
        </w:rPr>
        <w:t>.</w:t>
      </w:r>
    </w:p>
    <w:p w14:paraId="63F2EFFF" w14:textId="76A1BD7D" w:rsidR="00F119C5" w:rsidRDefault="00F119C5" w:rsidP="009F2AE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dopuszcz</w:t>
      </w:r>
      <w:r w:rsidR="00B63E8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możliwość uzupełnienia dokumentów tylko w przypadku oczywistych omyłek rachunkowych, oczywistych omyłek polegających na niezgodności oferty z zapytaniem ofertowym, niepowodujących istotnych zmian w treści oferty.</w:t>
      </w:r>
    </w:p>
    <w:p w14:paraId="7864B52C" w14:textId="77777777" w:rsidR="009F2AE2" w:rsidRPr="009F2AE2" w:rsidRDefault="009F2AE2" w:rsidP="009F2AE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</w:p>
    <w:p w14:paraId="4A874C4C" w14:textId="576FB349" w:rsidR="009F2AE2" w:rsidRPr="00F54F7B" w:rsidRDefault="009F2AE2">
      <w:pPr>
        <w:pStyle w:val="Akapitzlist"/>
        <w:numPr>
          <w:ilvl w:val="0"/>
          <w:numId w:val="1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4F7B">
        <w:rPr>
          <w:rFonts w:ascii="Times New Roman" w:hAnsi="Times New Roman" w:cs="Times New Roman"/>
          <w:b/>
          <w:sz w:val="24"/>
          <w:szCs w:val="24"/>
        </w:rPr>
        <w:t>INFORMACJE NA TEMAT ZAKAZU POWIĄZAŃ</w:t>
      </w:r>
      <w:r w:rsidR="005845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54F7B">
        <w:rPr>
          <w:rFonts w:ascii="Times New Roman" w:hAnsi="Times New Roman" w:cs="Times New Roman"/>
          <w:b/>
          <w:sz w:val="24"/>
          <w:szCs w:val="24"/>
        </w:rPr>
        <w:t xml:space="preserve">OSOBOWYCH </w:t>
      </w:r>
      <w:r w:rsidRPr="00F54F7B">
        <w:rPr>
          <w:rFonts w:ascii="Times New Roman" w:hAnsi="Times New Roman" w:cs="Times New Roman"/>
          <w:b/>
          <w:sz w:val="24"/>
          <w:szCs w:val="24"/>
        </w:rPr>
        <w:tab/>
        <w:t>LUB KAPITAŁOWYCH</w:t>
      </w:r>
    </w:p>
    <w:p w14:paraId="45C5048E" w14:textId="7E517D48" w:rsidR="00D75C5D" w:rsidRPr="00D75C5D" w:rsidRDefault="009F2AE2" w:rsidP="00D75C5D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9F2AE2">
        <w:rPr>
          <w:rFonts w:ascii="Times New Roman" w:hAnsi="Times New Roman" w:cs="Times New Roman"/>
          <w:sz w:val="24"/>
          <w:szCs w:val="24"/>
        </w:rPr>
        <w:t>Z udziału w postępowaniu wyłączone są osoby</w:t>
      </w:r>
      <w:r w:rsidR="00584550">
        <w:rPr>
          <w:rFonts w:ascii="Times New Roman" w:hAnsi="Times New Roman" w:cs="Times New Roman"/>
          <w:sz w:val="24"/>
          <w:szCs w:val="24"/>
        </w:rPr>
        <w:t>/instytucje</w:t>
      </w:r>
      <w:r w:rsidRPr="009F2AE2">
        <w:rPr>
          <w:rFonts w:ascii="Times New Roman" w:hAnsi="Times New Roman" w:cs="Times New Roman"/>
          <w:sz w:val="24"/>
          <w:szCs w:val="24"/>
        </w:rPr>
        <w:t xml:space="preserve">, które powiązane są </w:t>
      </w:r>
      <w:r w:rsidR="00156563">
        <w:rPr>
          <w:rFonts w:ascii="Times New Roman" w:hAnsi="Times New Roman" w:cs="Times New Roman"/>
          <w:sz w:val="24"/>
          <w:szCs w:val="24"/>
        </w:rPr>
        <w:br/>
      </w:r>
      <w:r w:rsidRPr="009F2AE2">
        <w:rPr>
          <w:rFonts w:ascii="Times New Roman" w:hAnsi="Times New Roman" w:cs="Times New Roman"/>
          <w:sz w:val="24"/>
          <w:szCs w:val="24"/>
        </w:rPr>
        <w:t xml:space="preserve">z Zamawiającym osobowo lub kapitałowo. </w:t>
      </w:r>
      <w:bookmarkStart w:id="5" w:name="_Hlk158290244"/>
      <w:r w:rsidR="00D75C5D" w:rsidRPr="00D75C5D">
        <w:rPr>
          <w:rFonts w:ascii="Times New Roman" w:hAnsi="Times New Roman" w:cs="Times New Roman"/>
          <w:sz w:val="24"/>
          <w:szCs w:val="24"/>
        </w:rPr>
        <w:t>Przez powiązania kapitałowe lub osobowe rozumie się  wzajemne powiązania mi</w:t>
      </w:r>
      <w:r w:rsidR="00D75C5D">
        <w:rPr>
          <w:rFonts w:ascii="Times New Roman" w:hAnsi="Times New Roman" w:cs="Times New Roman"/>
          <w:sz w:val="24"/>
          <w:szCs w:val="24"/>
        </w:rPr>
        <w:t>ę</w:t>
      </w:r>
      <w:r w:rsidR="00D75C5D" w:rsidRPr="00D75C5D">
        <w:rPr>
          <w:rFonts w:ascii="Times New Roman" w:hAnsi="Times New Roman" w:cs="Times New Roman"/>
          <w:sz w:val="24"/>
          <w:szCs w:val="24"/>
        </w:rPr>
        <w:t xml:space="preserve">dzy Zamawiającym  lub osobą upoważnioną do zaciągania zobowiązań w imieniu zamawiającego lub osobami wykonującymi w imieniu </w:t>
      </w:r>
    </w:p>
    <w:p w14:paraId="3FD0BF7A" w14:textId="28F14CC1" w:rsidR="00D75C5D" w:rsidRPr="00D75C5D" w:rsidRDefault="00D75C5D" w:rsidP="00D75C5D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D75C5D">
        <w:rPr>
          <w:rFonts w:ascii="Times New Roman" w:hAnsi="Times New Roman" w:cs="Times New Roman"/>
          <w:sz w:val="24"/>
          <w:szCs w:val="24"/>
        </w:rPr>
        <w:lastRenderedPageBreak/>
        <w:t xml:space="preserve">Zamawiającego czynności związane z przygotowaniem i przeprowadzeniem procedury wyboru wykonawcy polegające w szczególności na:  </w:t>
      </w:r>
    </w:p>
    <w:p w14:paraId="57426FBA" w14:textId="77777777" w:rsidR="00FF6C11" w:rsidRPr="00FF6C11" w:rsidRDefault="00FF6C11" w:rsidP="00FF6C11">
      <w:pPr>
        <w:widowControl/>
        <w:tabs>
          <w:tab w:val="left" w:pos="573"/>
          <w:tab w:val="left" w:pos="6765"/>
        </w:tabs>
        <w:autoSpaceDE/>
        <w:autoSpaceDN/>
        <w:spacing w:after="200" w:line="276" w:lineRule="auto"/>
        <w:ind w:left="57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6C11">
        <w:rPr>
          <w:rFonts w:ascii="Times New Roman" w:eastAsia="Calibri" w:hAnsi="Times New Roman" w:cs="Times New Roman"/>
          <w:sz w:val="24"/>
          <w:szCs w:val="24"/>
        </w:rPr>
        <w:t xml:space="preserve"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5A72AA98" w14:textId="77777777" w:rsidR="00FF6C11" w:rsidRDefault="00FF6C11" w:rsidP="00FF6C11">
      <w:pPr>
        <w:widowControl/>
        <w:tabs>
          <w:tab w:val="left" w:pos="573"/>
          <w:tab w:val="left" w:pos="6765"/>
        </w:tabs>
        <w:autoSpaceDE/>
        <w:autoSpaceDN/>
        <w:spacing w:after="200" w:line="276" w:lineRule="auto"/>
        <w:ind w:left="57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6C11">
        <w:rPr>
          <w:rFonts w:ascii="Times New Roman" w:eastAsia="Calibri" w:hAnsi="Times New Roman" w:cs="Times New Roman"/>
          <w:sz w:val="24"/>
          <w:szCs w:val="24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0C7C262E" w14:textId="7C075E2F" w:rsidR="00FF6C11" w:rsidRDefault="00FF6C11" w:rsidP="00FF6C11">
      <w:pPr>
        <w:widowControl/>
        <w:tabs>
          <w:tab w:val="left" w:pos="573"/>
          <w:tab w:val="left" w:pos="6765"/>
        </w:tabs>
        <w:autoSpaceDE/>
        <w:autoSpaceDN/>
        <w:spacing w:after="200" w:line="276" w:lineRule="auto"/>
        <w:ind w:left="57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6C11">
        <w:rPr>
          <w:rFonts w:ascii="Times New Roman" w:eastAsia="Calibri" w:hAnsi="Times New Roman" w:cs="Times New Roman"/>
          <w:sz w:val="24"/>
          <w:szCs w:val="24"/>
        </w:rPr>
        <w:t xml:space="preserve">c) pozostawaniu z wykonawcą w takim stosunku prawnym lub faktycznym, że istnieje uzasadniona wątpliwość co do ich bezstronności lub niezależności w związku 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Pr="00FF6C11">
        <w:rPr>
          <w:rFonts w:ascii="Times New Roman" w:eastAsia="Calibri" w:hAnsi="Times New Roman" w:cs="Times New Roman"/>
          <w:sz w:val="24"/>
          <w:szCs w:val="24"/>
        </w:rPr>
        <w:t>z postępowaniem o udzielenie zamówienia.</w:t>
      </w:r>
    </w:p>
    <w:p w14:paraId="007EEA17" w14:textId="4729FF7B" w:rsidR="006D3D19" w:rsidRPr="00C8029F" w:rsidRDefault="009F2AE2" w:rsidP="00C8029F">
      <w:pPr>
        <w:widowControl/>
        <w:tabs>
          <w:tab w:val="left" w:pos="573"/>
          <w:tab w:val="left" w:pos="6765"/>
        </w:tabs>
        <w:autoSpaceDE/>
        <w:autoSpaceDN/>
        <w:spacing w:after="200"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9F2AE2">
        <w:rPr>
          <w:rFonts w:ascii="Times New Roman" w:hAnsi="Times New Roman" w:cs="Times New Roman"/>
          <w:sz w:val="24"/>
          <w:szCs w:val="24"/>
        </w:rPr>
        <w:t xml:space="preserve">W związku z powyższym Wykonawca jest zobowiązany do wypełnienia i podpisania stosownych oświadczeń, stanowiących załączniki do formularza ofertowego, w tym </w:t>
      </w:r>
      <w:r w:rsidRPr="008320D8">
        <w:rPr>
          <w:rFonts w:ascii="Times New Roman" w:hAnsi="Times New Roman" w:cs="Times New Roman"/>
          <w:sz w:val="24"/>
          <w:szCs w:val="24"/>
        </w:rPr>
        <w:t xml:space="preserve">załącznika nr </w:t>
      </w:r>
      <w:r w:rsidR="00BA79B2">
        <w:rPr>
          <w:rFonts w:ascii="Times New Roman" w:hAnsi="Times New Roman" w:cs="Times New Roman"/>
          <w:sz w:val="24"/>
          <w:szCs w:val="24"/>
        </w:rPr>
        <w:t>1</w:t>
      </w:r>
      <w:r w:rsidRPr="008320D8">
        <w:rPr>
          <w:rFonts w:ascii="Times New Roman" w:hAnsi="Times New Roman" w:cs="Times New Roman"/>
          <w:sz w:val="24"/>
          <w:szCs w:val="24"/>
        </w:rPr>
        <w:t>.</w:t>
      </w:r>
      <w:r w:rsidRPr="009F2AE2">
        <w:rPr>
          <w:rFonts w:ascii="Times New Roman" w:hAnsi="Times New Roman" w:cs="Times New Roman"/>
          <w:sz w:val="24"/>
          <w:szCs w:val="24"/>
        </w:rPr>
        <w:t xml:space="preserve"> Oferenci, którzy nie podpiszą ww. oświadczenia zostaną odrzuceni.</w:t>
      </w:r>
      <w:bookmarkEnd w:id="5"/>
    </w:p>
    <w:p w14:paraId="781EF349" w14:textId="73FFC4D6" w:rsidR="009F2AE2" w:rsidRPr="00F54F7B" w:rsidRDefault="009F2AE2">
      <w:pPr>
        <w:pStyle w:val="Akapitzlist"/>
        <w:numPr>
          <w:ilvl w:val="0"/>
          <w:numId w:val="1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4F7B">
        <w:rPr>
          <w:rFonts w:ascii="Times New Roman" w:hAnsi="Times New Roman" w:cs="Times New Roman"/>
          <w:b/>
          <w:sz w:val="24"/>
          <w:szCs w:val="24"/>
        </w:rPr>
        <w:t>INFORMACJE O MOŻLIWOŚCI SKŁADANIA OFERT CZĘŚCIOWYCH</w:t>
      </w:r>
    </w:p>
    <w:p w14:paraId="138F34F5" w14:textId="3858F65F" w:rsidR="009F2AE2" w:rsidRDefault="00A13BDF" w:rsidP="00B63E83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BA79B2" w:rsidRPr="007263AB">
        <w:rPr>
          <w:rFonts w:ascii="Times New Roman" w:hAnsi="Times New Roman" w:cs="Times New Roman"/>
          <w:sz w:val="24"/>
          <w:szCs w:val="24"/>
        </w:rPr>
        <w:t>nie</w:t>
      </w:r>
      <w:r w:rsidR="009F2AE2" w:rsidRPr="007263AB">
        <w:rPr>
          <w:rFonts w:ascii="Times New Roman" w:hAnsi="Times New Roman" w:cs="Times New Roman"/>
          <w:sz w:val="24"/>
          <w:szCs w:val="24"/>
        </w:rPr>
        <w:t xml:space="preserve"> dopuszcza możliwości składania ofert częściowych</w:t>
      </w:r>
      <w:r w:rsidR="002C3064" w:rsidRPr="007263AB">
        <w:rPr>
          <w:rFonts w:ascii="Times New Roman" w:hAnsi="Times New Roman" w:cs="Times New Roman"/>
          <w:sz w:val="24"/>
          <w:szCs w:val="24"/>
        </w:rPr>
        <w:t xml:space="preserve"> i </w:t>
      </w:r>
      <w:r w:rsidRPr="007263AB">
        <w:rPr>
          <w:rFonts w:ascii="Times New Roman" w:hAnsi="Times New Roman" w:cs="Times New Roman"/>
          <w:sz w:val="24"/>
          <w:szCs w:val="24"/>
        </w:rPr>
        <w:t xml:space="preserve"> nie dopuszcza </w:t>
      </w:r>
      <w:r w:rsidR="002C3064" w:rsidRPr="007263AB">
        <w:rPr>
          <w:rFonts w:ascii="Times New Roman" w:hAnsi="Times New Roman" w:cs="Times New Roman"/>
          <w:sz w:val="24"/>
          <w:szCs w:val="24"/>
        </w:rPr>
        <w:t>ofert wariantowych</w:t>
      </w:r>
      <w:r w:rsidR="00161842" w:rsidRPr="007263AB">
        <w:rPr>
          <w:rFonts w:ascii="Times New Roman" w:hAnsi="Times New Roman" w:cs="Times New Roman"/>
          <w:sz w:val="24"/>
          <w:szCs w:val="24"/>
        </w:rPr>
        <w:t>.</w:t>
      </w:r>
    </w:p>
    <w:p w14:paraId="24057D3B" w14:textId="772FE1DA" w:rsidR="009F2AE2" w:rsidRPr="00B00FF6" w:rsidRDefault="009F2AE2">
      <w:pPr>
        <w:pStyle w:val="Akapitzlist"/>
        <w:numPr>
          <w:ilvl w:val="0"/>
          <w:numId w:val="1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4F7B">
        <w:rPr>
          <w:rFonts w:ascii="Times New Roman" w:hAnsi="Times New Roman" w:cs="Times New Roman"/>
          <w:b/>
          <w:sz w:val="24"/>
          <w:szCs w:val="24"/>
        </w:rPr>
        <w:t>OPIS SPOSOBU PRZYGOTOWANIA I ZŁOŻENIA OFERTY</w:t>
      </w:r>
    </w:p>
    <w:p w14:paraId="01A205BF" w14:textId="573E659B" w:rsidR="009F2AE2" w:rsidRPr="009F2AE2" w:rsidRDefault="009F2AE2" w:rsidP="009F2AE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9F2AE2">
        <w:rPr>
          <w:rFonts w:ascii="Times New Roman" w:hAnsi="Times New Roman" w:cs="Times New Roman"/>
          <w:sz w:val="24"/>
          <w:szCs w:val="24"/>
        </w:rPr>
        <w:t>Oferta winna być sporządzona na piśmie, w języku polskim, w formie zapewniającej pełną czytelność jej treści.</w:t>
      </w:r>
    </w:p>
    <w:p w14:paraId="101DFA73" w14:textId="5D7C17BB" w:rsidR="009F2AE2" w:rsidRDefault="009F2AE2" w:rsidP="009F2AE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9F2AE2">
        <w:rPr>
          <w:rFonts w:ascii="Times New Roman" w:hAnsi="Times New Roman" w:cs="Times New Roman"/>
          <w:sz w:val="24"/>
          <w:szCs w:val="24"/>
        </w:rPr>
        <w:t>Oferta powinna zawierać dokumenty</w:t>
      </w:r>
      <w:r w:rsidR="00F73E27">
        <w:rPr>
          <w:rFonts w:ascii="Times New Roman" w:hAnsi="Times New Roman" w:cs="Times New Roman"/>
          <w:sz w:val="24"/>
          <w:szCs w:val="24"/>
        </w:rPr>
        <w:t>:</w:t>
      </w:r>
    </w:p>
    <w:p w14:paraId="115C89EF" w14:textId="0D695F00" w:rsidR="008148CD" w:rsidRPr="004E7199" w:rsidRDefault="008148CD">
      <w:pPr>
        <w:numPr>
          <w:ilvl w:val="0"/>
          <w:numId w:val="3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199">
        <w:rPr>
          <w:rFonts w:ascii="Times New Roman" w:hAnsi="Times New Roman" w:cs="Times New Roman"/>
          <w:sz w:val="24"/>
          <w:szCs w:val="24"/>
        </w:rPr>
        <w:t>Formularz ofertowy,</w:t>
      </w:r>
    </w:p>
    <w:p w14:paraId="262451FE" w14:textId="0E24458E" w:rsidR="008148CD" w:rsidRPr="004E7199" w:rsidRDefault="008148CD">
      <w:pPr>
        <w:numPr>
          <w:ilvl w:val="0"/>
          <w:numId w:val="3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199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BA79B2">
        <w:rPr>
          <w:rFonts w:ascii="Times New Roman" w:hAnsi="Times New Roman" w:cs="Times New Roman"/>
          <w:sz w:val="24"/>
          <w:szCs w:val="24"/>
        </w:rPr>
        <w:t>1</w:t>
      </w:r>
      <w:r w:rsidRPr="004E7199">
        <w:rPr>
          <w:rFonts w:ascii="Times New Roman" w:hAnsi="Times New Roman" w:cs="Times New Roman"/>
          <w:sz w:val="24"/>
          <w:szCs w:val="24"/>
        </w:rPr>
        <w:t xml:space="preserve"> – Oświadczenie o braku powiązań kapitałowych i osobowych </w:t>
      </w:r>
      <w:r w:rsidR="00813C6D">
        <w:rPr>
          <w:rFonts w:ascii="Times New Roman" w:hAnsi="Times New Roman" w:cs="Times New Roman"/>
          <w:sz w:val="24"/>
          <w:szCs w:val="24"/>
        </w:rPr>
        <w:br/>
      </w:r>
      <w:r w:rsidRPr="004E7199">
        <w:rPr>
          <w:rFonts w:ascii="Times New Roman" w:hAnsi="Times New Roman" w:cs="Times New Roman"/>
          <w:sz w:val="24"/>
          <w:szCs w:val="24"/>
        </w:rPr>
        <w:t>z Zamawiającym,</w:t>
      </w:r>
    </w:p>
    <w:p w14:paraId="5A6A51A4" w14:textId="66D1FD07" w:rsidR="008148CD" w:rsidRDefault="008148CD">
      <w:pPr>
        <w:numPr>
          <w:ilvl w:val="0"/>
          <w:numId w:val="3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3BD0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BA79B2" w:rsidRPr="002B3BD0">
        <w:rPr>
          <w:rFonts w:ascii="Times New Roman" w:hAnsi="Times New Roman" w:cs="Times New Roman"/>
          <w:sz w:val="24"/>
          <w:szCs w:val="24"/>
        </w:rPr>
        <w:t>2</w:t>
      </w:r>
      <w:r w:rsidRPr="002B3BD0">
        <w:rPr>
          <w:rFonts w:ascii="Times New Roman" w:hAnsi="Times New Roman" w:cs="Times New Roman"/>
          <w:sz w:val="24"/>
          <w:szCs w:val="24"/>
        </w:rPr>
        <w:t xml:space="preserve"> –</w:t>
      </w:r>
      <w:r w:rsidR="002B3BD0" w:rsidRPr="002B3BD0">
        <w:rPr>
          <w:rFonts w:ascii="Times New Roman" w:hAnsi="Times New Roman" w:cs="Times New Roman"/>
          <w:sz w:val="24"/>
          <w:szCs w:val="24"/>
        </w:rPr>
        <w:t>Klauzul</w:t>
      </w:r>
      <w:r w:rsidR="00450741">
        <w:rPr>
          <w:rFonts w:ascii="Times New Roman" w:hAnsi="Times New Roman" w:cs="Times New Roman"/>
          <w:sz w:val="24"/>
          <w:szCs w:val="24"/>
        </w:rPr>
        <w:t>e</w:t>
      </w:r>
      <w:r w:rsidR="002B3BD0">
        <w:rPr>
          <w:rFonts w:ascii="Times New Roman" w:hAnsi="Times New Roman" w:cs="Times New Roman"/>
          <w:sz w:val="24"/>
          <w:szCs w:val="24"/>
        </w:rPr>
        <w:t xml:space="preserve"> informacyjn</w:t>
      </w:r>
      <w:r w:rsidR="00450741">
        <w:rPr>
          <w:rFonts w:ascii="Times New Roman" w:hAnsi="Times New Roman" w:cs="Times New Roman"/>
          <w:sz w:val="24"/>
          <w:szCs w:val="24"/>
        </w:rPr>
        <w:t>e</w:t>
      </w:r>
      <w:r w:rsidRPr="004E7199">
        <w:rPr>
          <w:rFonts w:ascii="Times New Roman" w:hAnsi="Times New Roman" w:cs="Times New Roman"/>
          <w:sz w:val="24"/>
          <w:szCs w:val="24"/>
        </w:rPr>
        <w:t>,</w:t>
      </w:r>
    </w:p>
    <w:p w14:paraId="71B23C5B" w14:textId="0448BD77" w:rsidR="00D55920" w:rsidRPr="004E7199" w:rsidRDefault="00D55920">
      <w:pPr>
        <w:numPr>
          <w:ilvl w:val="0"/>
          <w:numId w:val="3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3 – Specyfikacja sprzętu</w:t>
      </w:r>
    </w:p>
    <w:p w14:paraId="61E3674F" w14:textId="77777777" w:rsidR="00161601" w:rsidRDefault="00161601" w:rsidP="00161601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148CD" w:rsidRPr="008148CD">
        <w:rPr>
          <w:rFonts w:ascii="Times New Roman" w:hAnsi="Times New Roman" w:cs="Times New Roman"/>
          <w:sz w:val="24"/>
          <w:szCs w:val="24"/>
        </w:rPr>
        <w:t>Wymagane jest złożenie wraz z ofertą wszelkich dokumentów mających znaczenie dla</w:t>
      </w:r>
    </w:p>
    <w:p w14:paraId="1A69B8B2" w14:textId="76A4D1C3" w:rsidR="008148CD" w:rsidRDefault="00161601" w:rsidP="00161601">
      <w:pPr>
        <w:tabs>
          <w:tab w:val="left" w:pos="573"/>
          <w:tab w:val="left" w:pos="6765"/>
        </w:tabs>
        <w:spacing w:line="276" w:lineRule="auto"/>
        <w:ind w:left="57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48CD" w:rsidRPr="008148CD">
        <w:rPr>
          <w:rFonts w:ascii="Times New Roman" w:hAnsi="Times New Roman" w:cs="Times New Roman"/>
          <w:sz w:val="24"/>
          <w:szCs w:val="24"/>
        </w:rPr>
        <w:t>spełnienia niezbędnych warunków w ubieganiu się o zamówienie– zgodnie z zapisami pkt. V.</w:t>
      </w:r>
    </w:p>
    <w:p w14:paraId="2D8E5A7E" w14:textId="77777777" w:rsidR="00FF0AA5" w:rsidRPr="004F3E62" w:rsidRDefault="00FF0AA5" w:rsidP="00161601">
      <w:pPr>
        <w:tabs>
          <w:tab w:val="left" w:pos="573"/>
          <w:tab w:val="left" w:pos="6765"/>
        </w:tabs>
        <w:spacing w:line="276" w:lineRule="auto"/>
        <w:ind w:left="573"/>
        <w:jc w:val="both"/>
        <w:rPr>
          <w:rFonts w:ascii="Times New Roman" w:hAnsi="Times New Roman" w:cs="Times New Roman"/>
          <w:sz w:val="24"/>
          <w:szCs w:val="24"/>
        </w:rPr>
      </w:pPr>
    </w:p>
    <w:p w14:paraId="64DF521A" w14:textId="7B7D2E9C" w:rsidR="008148CD" w:rsidRPr="00F54F7B" w:rsidRDefault="008148CD">
      <w:pPr>
        <w:pStyle w:val="Akapitzlist"/>
        <w:numPr>
          <w:ilvl w:val="0"/>
          <w:numId w:val="4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4F7B">
        <w:rPr>
          <w:rFonts w:ascii="Times New Roman" w:hAnsi="Times New Roman" w:cs="Times New Roman"/>
          <w:b/>
          <w:sz w:val="24"/>
          <w:szCs w:val="24"/>
        </w:rPr>
        <w:t>ZAPYTANIE O PRZEDMIOT ZAMÓWIENIA</w:t>
      </w:r>
    </w:p>
    <w:p w14:paraId="665D91F0" w14:textId="142A90D4" w:rsidR="008148CD" w:rsidRPr="008148CD" w:rsidRDefault="008148CD" w:rsidP="002B5E46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8148CD">
        <w:rPr>
          <w:rFonts w:ascii="Times New Roman" w:hAnsi="Times New Roman" w:cs="Times New Roman"/>
          <w:sz w:val="24"/>
          <w:szCs w:val="24"/>
        </w:rPr>
        <w:t>Wszelkich informacji dotyczących przedmiotu zamówienia udziela Pani Anna Piras</w:t>
      </w:r>
      <w:r w:rsidR="00C66B41">
        <w:rPr>
          <w:rFonts w:ascii="Times New Roman" w:hAnsi="Times New Roman" w:cs="Times New Roman"/>
          <w:sz w:val="24"/>
          <w:szCs w:val="24"/>
        </w:rPr>
        <w:t xml:space="preserve"> </w:t>
      </w:r>
      <w:r w:rsidR="00B72E6E">
        <w:rPr>
          <w:rFonts w:ascii="Times New Roman" w:hAnsi="Times New Roman" w:cs="Times New Roman"/>
          <w:sz w:val="24"/>
          <w:szCs w:val="24"/>
        </w:rPr>
        <w:br/>
      </w:r>
      <w:r w:rsidR="00C66B41">
        <w:rPr>
          <w:rFonts w:ascii="Times New Roman" w:hAnsi="Times New Roman" w:cs="Times New Roman"/>
          <w:sz w:val="24"/>
          <w:szCs w:val="24"/>
        </w:rPr>
        <w:t>i Pani Sylwia Mucha</w:t>
      </w:r>
      <w:r w:rsidR="002B5E46">
        <w:rPr>
          <w:rFonts w:ascii="Times New Roman" w:hAnsi="Times New Roman" w:cs="Times New Roman"/>
          <w:sz w:val="24"/>
          <w:szCs w:val="24"/>
        </w:rPr>
        <w:t xml:space="preserve">. </w:t>
      </w:r>
      <w:r w:rsidR="002B5E46" w:rsidRPr="002B5E46">
        <w:rPr>
          <w:rFonts w:ascii="Times New Roman" w:hAnsi="Times New Roman" w:cs="Times New Roman"/>
          <w:sz w:val="24"/>
          <w:szCs w:val="24"/>
        </w:rPr>
        <w:t xml:space="preserve">Nie później niż na 3 dni robocze przed terminem składania ofert </w:t>
      </w:r>
      <w:r w:rsidR="00813C6D">
        <w:rPr>
          <w:rFonts w:ascii="Times New Roman" w:hAnsi="Times New Roman" w:cs="Times New Roman"/>
          <w:sz w:val="24"/>
          <w:szCs w:val="24"/>
        </w:rPr>
        <w:t>W</w:t>
      </w:r>
      <w:r w:rsidR="002B5E46" w:rsidRPr="002B5E46">
        <w:rPr>
          <w:rFonts w:ascii="Times New Roman" w:hAnsi="Times New Roman" w:cs="Times New Roman"/>
          <w:sz w:val="24"/>
          <w:szCs w:val="24"/>
        </w:rPr>
        <w:t>ykonawcy mogą</w:t>
      </w:r>
      <w:r w:rsidR="002B5E46">
        <w:rPr>
          <w:rFonts w:ascii="Times New Roman" w:hAnsi="Times New Roman" w:cs="Times New Roman"/>
          <w:sz w:val="24"/>
          <w:szCs w:val="24"/>
        </w:rPr>
        <w:t xml:space="preserve"> zadawać p</w:t>
      </w:r>
      <w:r w:rsidR="002B5E46" w:rsidRPr="002B5E46">
        <w:rPr>
          <w:rFonts w:ascii="Times New Roman" w:hAnsi="Times New Roman" w:cs="Times New Roman"/>
          <w:sz w:val="24"/>
          <w:szCs w:val="24"/>
        </w:rPr>
        <w:t xml:space="preserve">ytania dotyczące niniejszego </w:t>
      </w:r>
      <w:r w:rsidR="00813C6D">
        <w:rPr>
          <w:rFonts w:ascii="Times New Roman" w:hAnsi="Times New Roman" w:cs="Times New Roman"/>
          <w:sz w:val="24"/>
          <w:szCs w:val="24"/>
        </w:rPr>
        <w:t>z</w:t>
      </w:r>
      <w:r w:rsidR="002B5E46" w:rsidRPr="002B5E46">
        <w:rPr>
          <w:rFonts w:ascii="Times New Roman" w:hAnsi="Times New Roman" w:cs="Times New Roman"/>
          <w:sz w:val="24"/>
          <w:szCs w:val="24"/>
        </w:rPr>
        <w:t xml:space="preserve">apytania ofertowego </w:t>
      </w:r>
      <w:r w:rsidR="002B5E46" w:rsidRPr="002B5E46">
        <w:rPr>
          <w:rFonts w:ascii="Times New Roman" w:hAnsi="Times New Roman" w:cs="Times New Roman"/>
          <w:sz w:val="24"/>
          <w:szCs w:val="24"/>
        </w:rPr>
        <w:lastRenderedPageBreak/>
        <w:t>wyłączenie  za pomocą portalu baza konkurencyjności. Zamawiający zobowiązany jest niezwłocznie, jednak nie później niż 2 dni robocze przed upływem terminu składania ofert, udzielić wyjaśnień.</w:t>
      </w:r>
      <w:r w:rsidR="002B5E46">
        <w:rPr>
          <w:rFonts w:ascii="Times New Roman" w:hAnsi="Times New Roman" w:cs="Times New Roman"/>
          <w:sz w:val="24"/>
          <w:szCs w:val="24"/>
        </w:rPr>
        <w:t xml:space="preserve"> J</w:t>
      </w:r>
      <w:r w:rsidR="002B5E46" w:rsidRPr="002B5E46">
        <w:rPr>
          <w:rFonts w:ascii="Times New Roman" w:hAnsi="Times New Roman" w:cs="Times New Roman"/>
          <w:sz w:val="24"/>
          <w:szCs w:val="24"/>
        </w:rPr>
        <w:t xml:space="preserve">eżeli udzielenie wyjaśnień nie jest możliwe nie później niż 2 dni robocze przed upływem terminu składania ofert, Zamawiający odpowiednio przedłuża termin składania ofert. W przypadku </w:t>
      </w:r>
      <w:r w:rsidR="002B5E46">
        <w:rPr>
          <w:rFonts w:ascii="Times New Roman" w:hAnsi="Times New Roman" w:cs="Times New Roman"/>
          <w:sz w:val="24"/>
          <w:szCs w:val="24"/>
        </w:rPr>
        <w:t>wydłużenia</w:t>
      </w:r>
      <w:r w:rsidR="002B5E46" w:rsidRPr="002B5E46">
        <w:rPr>
          <w:rFonts w:ascii="Times New Roman" w:hAnsi="Times New Roman" w:cs="Times New Roman"/>
          <w:sz w:val="24"/>
          <w:szCs w:val="24"/>
        </w:rPr>
        <w:t xml:space="preserve"> terminu składania ofert, pierwotny termin na zadawanie pytań  nie </w:t>
      </w:r>
      <w:r w:rsidR="002B5E46">
        <w:rPr>
          <w:rFonts w:ascii="Times New Roman" w:hAnsi="Times New Roman" w:cs="Times New Roman"/>
          <w:sz w:val="24"/>
          <w:szCs w:val="24"/>
        </w:rPr>
        <w:t>zostaje</w:t>
      </w:r>
      <w:r w:rsidR="002B5E46" w:rsidRPr="002B5E46">
        <w:rPr>
          <w:rFonts w:ascii="Times New Roman" w:hAnsi="Times New Roman" w:cs="Times New Roman"/>
          <w:sz w:val="24"/>
          <w:szCs w:val="24"/>
        </w:rPr>
        <w:t xml:space="preserve"> przedłuż</w:t>
      </w:r>
      <w:r w:rsidR="002B5E46">
        <w:rPr>
          <w:rFonts w:ascii="Times New Roman" w:hAnsi="Times New Roman" w:cs="Times New Roman"/>
          <w:sz w:val="24"/>
          <w:szCs w:val="24"/>
        </w:rPr>
        <w:t>ony</w:t>
      </w:r>
      <w:r w:rsidR="002B5E46" w:rsidRPr="002B5E46">
        <w:rPr>
          <w:rFonts w:ascii="Times New Roman" w:hAnsi="Times New Roman" w:cs="Times New Roman"/>
          <w:sz w:val="24"/>
          <w:szCs w:val="24"/>
        </w:rPr>
        <w:t>.</w:t>
      </w:r>
    </w:p>
    <w:p w14:paraId="2EB4884B" w14:textId="6A57E569" w:rsidR="008148CD" w:rsidRPr="002C0B77" w:rsidRDefault="008148CD">
      <w:pPr>
        <w:pStyle w:val="Akapitzlist"/>
        <w:numPr>
          <w:ilvl w:val="0"/>
          <w:numId w:val="4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0B77">
        <w:rPr>
          <w:rFonts w:ascii="Times New Roman" w:hAnsi="Times New Roman" w:cs="Times New Roman"/>
          <w:b/>
          <w:bCs/>
          <w:sz w:val="24"/>
          <w:szCs w:val="24"/>
        </w:rPr>
        <w:t>WARUNKI UNIEWAŻNIENIA POSTĘPOWANIA</w:t>
      </w:r>
    </w:p>
    <w:p w14:paraId="3EFC5107" w14:textId="77777777" w:rsidR="0018215B" w:rsidRDefault="008148CD" w:rsidP="008148CD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8148CD">
        <w:rPr>
          <w:rFonts w:ascii="Times New Roman" w:hAnsi="Times New Roman" w:cs="Times New Roman"/>
          <w:sz w:val="24"/>
          <w:szCs w:val="24"/>
        </w:rPr>
        <w:t>Agencja Rozwoju Regionalnego w Starachowicach  zastrzega sobie prawo do unieważnienia postępowania w przypadku</w:t>
      </w:r>
      <w:r w:rsidR="0018215B">
        <w:rPr>
          <w:rFonts w:ascii="Times New Roman" w:hAnsi="Times New Roman" w:cs="Times New Roman"/>
          <w:sz w:val="24"/>
          <w:szCs w:val="24"/>
        </w:rPr>
        <w:t>:</w:t>
      </w:r>
    </w:p>
    <w:p w14:paraId="5EDD727F" w14:textId="16DF102A" w:rsidR="008148CD" w:rsidRDefault="008148CD">
      <w:pPr>
        <w:pStyle w:val="Akapitzlist"/>
        <w:numPr>
          <w:ilvl w:val="0"/>
          <w:numId w:val="6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15B">
        <w:rPr>
          <w:rFonts w:ascii="Times New Roman" w:hAnsi="Times New Roman" w:cs="Times New Roman"/>
          <w:sz w:val="24"/>
          <w:szCs w:val="24"/>
        </w:rPr>
        <w:t>rozwiązania umowy o dofinansowaniu</w:t>
      </w:r>
    </w:p>
    <w:p w14:paraId="067BD328" w14:textId="1730AD85" w:rsidR="0018215B" w:rsidRDefault="0018215B">
      <w:pPr>
        <w:pStyle w:val="Akapitzlist"/>
        <w:numPr>
          <w:ilvl w:val="0"/>
          <w:numId w:val="6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wszystkie oferty złożone w postępowaniu podlegają odrzuceniu</w:t>
      </w:r>
    </w:p>
    <w:p w14:paraId="417D891B" w14:textId="35654491" w:rsidR="0018215B" w:rsidRDefault="0018215B">
      <w:pPr>
        <w:pStyle w:val="Akapitzlist"/>
        <w:numPr>
          <w:ilvl w:val="0"/>
          <w:numId w:val="6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cena najkorzystniejszej oferty lub ofert</w:t>
      </w:r>
      <w:r w:rsidR="00F206A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z najniższą ceną przewyższa kwotę, którą Zamawiający ma przewidzianą na sfinansowanie tego zadania w budżecie projektu i nie ma możliwości zwiększenie tej kwoty</w:t>
      </w:r>
    </w:p>
    <w:p w14:paraId="26427297" w14:textId="07A1CFF4" w:rsidR="002C0B77" w:rsidRDefault="002C0B77">
      <w:pPr>
        <w:pStyle w:val="Akapitzlist"/>
        <w:numPr>
          <w:ilvl w:val="0"/>
          <w:numId w:val="6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postępowanie obarczone jest niemożliwą do usunięcia wadą uniemożliwiającą zawarcie niepodlegającej unieważnieniu umowy w sprawie udzielenia zamówienia</w:t>
      </w:r>
    </w:p>
    <w:p w14:paraId="1462CB68" w14:textId="5AE6CB12" w:rsidR="002C0B77" w:rsidRDefault="002C0B77">
      <w:pPr>
        <w:pStyle w:val="Akapitzlist"/>
        <w:numPr>
          <w:ilvl w:val="0"/>
          <w:numId w:val="6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uniemożliwienie realizacji zamówienia spowodowane siłą wyższą</w:t>
      </w:r>
    </w:p>
    <w:p w14:paraId="7C9AD741" w14:textId="77777777" w:rsidR="00227FF4" w:rsidRPr="008148CD" w:rsidRDefault="00227FF4" w:rsidP="00C8029F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D0A208" w14:textId="40CE082A" w:rsidR="00227FF4" w:rsidRPr="00227FF4" w:rsidRDefault="00227FF4">
      <w:pPr>
        <w:pStyle w:val="Akapitzlist"/>
        <w:numPr>
          <w:ilvl w:val="0"/>
          <w:numId w:val="4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FF4">
        <w:rPr>
          <w:rFonts w:ascii="Times New Roman" w:hAnsi="Times New Roman" w:cs="Times New Roman"/>
          <w:b/>
          <w:bCs/>
          <w:sz w:val="24"/>
          <w:szCs w:val="24"/>
        </w:rPr>
        <w:t>KRYTERIA WYBORU OFERT</w:t>
      </w:r>
    </w:p>
    <w:p w14:paraId="5FE4F2BB" w14:textId="40CBCB56" w:rsidR="00227FF4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27FF4">
        <w:rPr>
          <w:rFonts w:ascii="Times New Roman" w:hAnsi="Times New Roman" w:cs="Times New Roman"/>
          <w:sz w:val="24"/>
          <w:szCs w:val="24"/>
        </w:rPr>
        <w:t xml:space="preserve">Zamawiający dokona oceny i wyboru ofert w oparciu </w:t>
      </w:r>
      <w:r w:rsidRPr="00227FF4">
        <w:rPr>
          <w:rFonts w:ascii="Times New Roman" w:hAnsi="Times New Roman" w:cs="Times New Roman"/>
          <w:sz w:val="24"/>
          <w:szCs w:val="24"/>
        </w:rPr>
        <w:br/>
        <w:t>o następujące kryteria:</w:t>
      </w:r>
    </w:p>
    <w:p w14:paraId="4EA49AB0" w14:textId="77777777" w:rsidR="00813C6D" w:rsidRDefault="00813C6D" w:rsidP="00F73E27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7618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961"/>
        <w:gridCol w:w="1948"/>
      </w:tblGrid>
      <w:tr w:rsidR="00E45686" w:rsidRPr="00227FF4" w14:paraId="5AA9F354" w14:textId="77777777" w:rsidTr="00E45686">
        <w:trPr>
          <w:trHeight w:val="460"/>
        </w:trPr>
        <w:tc>
          <w:tcPr>
            <w:tcW w:w="709" w:type="dxa"/>
            <w:shd w:val="clear" w:color="auto" w:fill="ACAAAA"/>
          </w:tcPr>
          <w:p w14:paraId="1ED928D0" w14:textId="77777777" w:rsidR="00E45686" w:rsidRPr="00227FF4" w:rsidRDefault="00E45686" w:rsidP="00227FF4">
            <w:pPr>
              <w:spacing w:line="276" w:lineRule="auto"/>
              <w:ind w:left="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Lp.</w:t>
            </w:r>
          </w:p>
        </w:tc>
        <w:tc>
          <w:tcPr>
            <w:tcW w:w="4961" w:type="dxa"/>
            <w:shd w:val="clear" w:color="auto" w:fill="ACAAAA"/>
          </w:tcPr>
          <w:p w14:paraId="0BFF805E" w14:textId="77777777" w:rsidR="00E45686" w:rsidRPr="00227FF4" w:rsidRDefault="00E45686" w:rsidP="00E45686">
            <w:pPr>
              <w:spacing w:line="276" w:lineRule="auto"/>
              <w:ind w:left="1829" w:right="18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Nazwa kryterium</w:t>
            </w:r>
          </w:p>
        </w:tc>
        <w:tc>
          <w:tcPr>
            <w:tcW w:w="1948" w:type="dxa"/>
            <w:shd w:val="clear" w:color="auto" w:fill="ACAAAA"/>
          </w:tcPr>
          <w:p w14:paraId="7BDCA4C4" w14:textId="77777777" w:rsidR="00E45686" w:rsidRPr="00227FF4" w:rsidRDefault="00E45686" w:rsidP="00E45686">
            <w:pPr>
              <w:spacing w:line="276" w:lineRule="auto"/>
              <w:ind w:left="73" w:right="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Znaczenie kryterium</w:t>
            </w:r>
          </w:p>
        </w:tc>
      </w:tr>
      <w:tr w:rsidR="00E45686" w:rsidRPr="00227FF4" w14:paraId="38FE181E" w14:textId="77777777" w:rsidTr="00E45686">
        <w:trPr>
          <w:trHeight w:val="455"/>
        </w:trPr>
        <w:tc>
          <w:tcPr>
            <w:tcW w:w="709" w:type="dxa"/>
          </w:tcPr>
          <w:p w14:paraId="44E8CEBB" w14:textId="77777777" w:rsidR="00E45686" w:rsidRPr="00227FF4" w:rsidRDefault="00E45686" w:rsidP="00227FF4">
            <w:pPr>
              <w:spacing w:line="276" w:lineRule="auto"/>
              <w:ind w:left="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14:paraId="324FC762" w14:textId="2429D39C" w:rsidR="00E45686" w:rsidRPr="00227FF4" w:rsidRDefault="00E45686" w:rsidP="0054712C">
            <w:pPr>
              <w:tabs>
                <w:tab w:val="left" w:pos="786"/>
              </w:tabs>
              <w:spacing w:before="6" w:line="276" w:lineRule="auto"/>
              <w:ind w:left="110" w:right="6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E07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>Cena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 xml:space="preserve"> brutto </w:t>
            </w:r>
            <w:r w:rsidRPr="00A51E07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za</w:t>
            </w:r>
            <w:r w:rsidR="00352DAB" w:rsidRPr="00A51E07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 </w:t>
            </w:r>
            <w:r w:rsidR="00352DAB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 xml:space="preserve">zakup i dostawę </w:t>
            </w:r>
            <w:r w:rsidR="00135A8A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>sprzętu</w:t>
            </w:r>
          </w:p>
        </w:tc>
        <w:tc>
          <w:tcPr>
            <w:tcW w:w="1948" w:type="dxa"/>
          </w:tcPr>
          <w:p w14:paraId="66FAA7A3" w14:textId="2E6B8BE8" w:rsidR="00E45686" w:rsidRPr="00227FF4" w:rsidRDefault="001D7002" w:rsidP="00227FF4">
            <w:pPr>
              <w:spacing w:before="103" w:line="276" w:lineRule="auto"/>
              <w:ind w:left="72" w:right="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9</w:t>
            </w:r>
            <w:r w:rsidR="00E45686"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0 </w:t>
            </w:r>
          </w:p>
        </w:tc>
      </w:tr>
      <w:tr w:rsidR="00E45686" w:rsidRPr="00227FF4" w14:paraId="1B6C7A31" w14:textId="77777777" w:rsidTr="00E45686">
        <w:trPr>
          <w:trHeight w:val="690"/>
        </w:trPr>
        <w:tc>
          <w:tcPr>
            <w:tcW w:w="709" w:type="dxa"/>
          </w:tcPr>
          <w:p w14:paraId="444F8456" w14:textId="2B9873C2" w:rsidR="00E45686" w:rsidRPr="00227FF4" w:rsidRDefault="00E45686" w:rsidP="002977FE">
            <w:pPr>
              <w:spacing w:line="276" w:lineRule="auto"/>
              <w:ind w:left="110"/>
              <w:jc w:val="both"/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14:paraId="3994A5B1" w14:textId="6E54F34D" w:rsidR="00E45686" w:rsidRPr="00227FF4" w:rsidRDefault="00E45686" w:rsidP="002977FE">
            <w:pPr>
              <w:spacing w:line="276" w:lineRule="auto"/>
              <w:ind w:left="110" w:right="224"/>
              <w:jc w:val="both"/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Aspekty społeczne</w:t>
            </w:r>
          </w:p>
        </w:tc>
        <w:tc>
          <w:tcPr>
            <w:tcW w:w="1948" w:type="dxa"/>
          </w:tcPr>
          <w:p w14:paraId="602C37FB" w14:textId="649FA20A" w:rsidR="00E45686" w:rsidRPr="00DF3761" w:rsidRDefault="00DF3761" w:rsidP="00DF376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14:paraId="7F4AF187" w14:textId="77777777" w:rsidR="00227FF4" w:rsidRPr="00227FF4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</w:p>
    <w:p w14:paraId="559F6FC7" w14:textId="067C5561" w:rsidR="00227FF4" w:rsidRPr="00BA79B2" w:rsidRDefault="00227FF4">
      <w:pPr>
        <w:pStyle w:val="Akapitzlist"/>
        <w:numPr>
          <w:ilvl w:val="0"/>
          <w:numId w:val="8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9B2">
        <w:rPr>
          <w:rFonts w:ascii="Times New Roman" w:hAnsi="Times New Roman" w:cs="Times New Roman"/>
          <w:sz w:val="24"/>
          <w:szCs w:val="24"/>
        </w:rPr>
        <w:t>Ocena ofert zostanie przeprowadzona wyłącznie w oparciu o przedstawione powyżej kryteria według następujących zasad:</w:t>
      </w:r>
    </w:p>
    <w:p w14:paraId="609013E3" w14:textId="18A7AE08" w:rsidR="00227FF4" w:rsidRPr="00227FF4" w:rsidRDefault="00227FF4" w:rsidP="00BA79B2">
      <w:pPr>
        <w:tabs>
          <w:tab w:val="left" w:pos="573"/>
          <w:tab w:val="left" w:pos="6765"/>
        </w:tabs>
        <w:spacing w:line="276" w:lineRule="auto"/>
        <w:ind w:left="1098"/>
        <w:jc w:val="both"/>
        <w:rPr>
          <w:rFonts w:ascii="Times New Roman" w:hAnsi="Times New Roman" w:cs="Times New Roman"/>
          <w:sz w:val="24"/>
          <w:szCs w:val="24"/>
        </w:rPr>
      </w:pPr>
      <w:r w:rsidRPr="00227FF4">
        <w:rPr>
          <w:rFonts w:ascii="Times New Roman" w:hAnsi="Times New Roman" w:cs="Times New Roman"/>
          <w:sz w:val="24"/>
          <w:szCs w:val="24"/>
        </w:rPr>
        <w:t xml:space="preserve">Oferent może </w:t>
      </w:r>
      <w:r w:rsidRPr="000305B8">
        <w:rPr>
          <w:rFonts w:ascii="Times New Roman" w:hAnsi="Times New Roman" w:cs="Times New Roman"/>
          <w:sz w:val="24"/>
          <w:szCs w:val="24"/>
        </w:rPr>
        <w:t>uzyskać maksymalnie</w:t>
      </w:r>
      <w:r w:rsidRPr="00227FF4">
        <w:rPr>
          <w:rFonts w:ascii="Times New Roman" w:hAnsi="Times New Roman" w:cs="Times New Roman"/>
          <w:sz w:val="24"/>
          <w:szCs w:val="24"/>
        </w:rPr>
        <w:t xml:space="preserve"> </w:t>
      </w:r>
      <w:r w:rsidR="001D7002">
        <w:rPr>
          <w:rFonts w:ascii="Times New Roman" w:hAnsi="Times New Roman" w:cs="Times New Roman"/>
          <w:sz w:val="24"/>
          <w:szCs w:val="24"/>
        </w:rPr>
        <w:t>9</w:t>
      </w:r>
      <w:r w:rsidRPr="00227FF4">
        <w:rPr>
          <w:rFonts w:ascii="Times New Roman" w:hAnsi="Times New Roman" w:cs="Times New Roman"/>
          <w:sz w:val="24"/>
          <w:szCs w:val="24"/>
        </w:rPr>
        <w:t>0 punktów w kryterium  dotyczącym ceny:</w:t>
      </w:r>
    </w:p>
    <w:p w14:paraId="1257C934" w14:textId="77777777" w:rsidR="00227FF4" w:rsidRPr="00227FF4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tblpY="1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212"/>
        <w:gridCol w:w="4292"/>
      </w:tblGrid>
      <w:tr w:rsidR="00227FF4" w:rsidRPr="00227FF4" w14:paraId="63CA8490" w14:textId="77777777" w:rsidTr="003F364F">
        <w:trPr>
          <w:trHeight w:val="156"/>
        </w:trPr>
        <w:tc>
          <w:tcPr>
            <w:tcW w:w="3212" w:type="dxa"/>
          </w:tcPr>
          <w:p w14:paraId="4CCE8C48" w14:textId="77777777" w:rsidR="00227FF4" w:rsidRPr="00227FF4" w:rsidRDefault="00227FF4" w:rsidP="00227FF4">
            <w:pPr>
              <w:tabs>
                <w:tab w:val="left" w:pos="573"/>
                <w:tab w:val="left" w:pos="6765"/>
              </w:tabs>
              <w:spacing w:line="276" w:lineRule="auto"/>
              <w:ind w:left="5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cena oferty najniższej</w:t>
            </w:r>
          </w:p>
        </w:tc>
        <w:tc>
          <w:tcPr>
            <w:tcW w:w="4292" w:type="dxa"/>
            <w:vMerge w:val="restart"/>
          </w:tcPr>
          <w:p w14:paraId="2AE88F6F" w14:textId="7C6EBEF9" w:rsidR="00227FF4" w:rsidRPr="00227FF4" w:rsidRDefault="00227FF4" w:rsidP="00813C6D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hAnsi="Times New Roman" w:cs="Times New Roman"/>
                <w:sz w:val="24"/>
                <w:szCs w:val="24"/>
              </w:rPr>
              <w:t xml:space="preserve">x </w:t>
            </w:r>
            <w:r w:rsidRPr="002977FE">
              <w:rPr>
                <w:rFonts w:ascii="Times New Roman" w:hAnsi="Times New Roman" w:cs="Times New Roman"/>
                <w:sz w:val="24"/>
                <w:szCs w:val="24"/>
              </w:rPr>
              <w:t>100 pkt</w:t>
            </w:r>
            <w:r w:rsidRPr="00227FF4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r w:rsidR="001D700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27FF4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  <w:r w:rsidR="000305B8">
              <w:rPr>
                <w:rFonts w:ascii="Times New Roman" w:hAnsi="Times New Roman" w:cs="Times New Roman"/>
                <w:sz w:val="24"/>
                <w:szCs w:val="24"/>
              </w:rPr>
              <w:t xml:space="preserve"> = C</w:t>
            </w:r>
          </w:p>
          <w:p w14:paraId="36D350AB" w14:textId="77777777" w:rsidR="00227FF4" w:rsidRPr="00227FF4" w:rsidRDefault="00227FF4" w:rsidP="00227FF4">
            <w:pPr>
              <w:tabs>
                <w:tab w:val="left" w:pos="573"/>
                <w:tab w:val="left" w:pos="6765"/>
              </w:tabs>
              <w:spacing w:line="276" w:lineRule="auto"/>
              <w:ind w:left="5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FF4" w:rsidRPr="00227FF4" w14:paraId="55358EE1" w14:textId="77777777" w:rsidTr="003F364F">
        <w:trPr>
          <w:trHeight w:val="156"/>
        </w:trPr>
        <w:tc>
          <w:tcPr>
            <w:tcW w:w="3212" w:type="dxa"/>
          </w:tcPr>
          <w:p w14:paraId="6B4C7D59" w14:textId="77777777" w:rsidR="00227FF4" w:rsidRPr="00227FF4" w:rsidRDefault="00227FF4" w:rsidP="00227FF4">
            <w:pPr>
              <w:tabs>
                <w:tab w:val="left" w:pos="573"/>
                <w:tab w:val="left" w:pos="6765"/>
              </w:tabs>
              <w:spacing w:line="276" w:lineRule="auto"/>
              <w:ind w:left="5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hAnsi="Times New Roman" w:cs="Times New Roman"/>
                <w:sz w:val="24"/>
                <w:szCs w:val="24"/>
              </w:rPr>
              <w:t>cena oferty ocenianej</w:t>
            </w:r>
          </w:p>
        </w:tc>
        <w:tc>
          <w:tcPr>
            <w:tcW w:w="4292" w:type="dxa"/>
            <w:vMerge/>
            <w:tcBorders>
              <w:top w:val="nil"/>
            </w:tcBorders>
          </w:tcPr>
          <w:p w14:paraId="7071B4E4" w14:textId="77777777" w:rsidR="00227FF4" w:rsidRPr="00227FF4" w:rsidRDefault="00227FF4" w:rsidP="00227FF4">
            <w:pPr>
              <w:tabs>
                <w:tab w:val="left" w:pos="573"/>
                <w:tab w:val="left" w:pos="6765"/>
              </w:tabs>
              <w:spacing w:line="276" w:lineRule="auto"/>
              <w:ind w:left="5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459420B" w14:textId="77777777" w:rsidR="00454784" w:rsidRDefault="00454784" w:rsidP="00454784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47514C" w14:textId="77777777" w:rsidR="00454784" w:rsidRDefault="00454784" w:rsidP="00454784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90B110" w14:textId="05E9B394" w:rsidR="00D12F0F" w:rsidRDefault="00D12F0F" w:rsidP="001D7002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A62051" w14:textId="61BF7445" w:rsidR="00227FF4" w:rsidRDefault="001D7002" w:rsidP="00D12F0F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12F0F" w:rsidRPr="00227FF4">
        <w:rPr>
          <w:rFonts w:ascii="Times New Roman" w:hAnsi="Times New Roman" w:cs="Times New Roman"/>
          <w:sz w:val="24"/>
          <w:szCs w:val="24"/>
        </w:rPr>
        <w:t xml:space="preserve">. Oferent może uzyskać maksymalnie </w:t>
      </w:r>
      <w:r w:rsidR="00D12F0F">
        <w:rPr>
          <w:rFonts w:ascii="Times New Roman" w:hAnsi="Times New Roman" w:cs="Times New Roman"/>
          <w:sz w:val="24"/>
          <w:szCs w:val="24"/>
        </w:rPr>
        <w:t>1</w:t>
      </w:r>
      <w:r w:rsidR="00D12F0F" w:rsidRPr="00227FF4">
        <w:rPr>
          <w:rFonts w:ascii="Times New Roman" w:hAnsi="Times New Roman" w:cs="Times New Roman"/>
          <w:sz w:val="24"/>
          <w:szCs w:val="24"/>
        </w:rPr>
        <w:t>0 punktów w kryterium dotyczącym</w:t>
      </w:r>
      <w:r w:rsidR="00D12F0F">
        <w:rPr>
          <w:rFonts w:ascii="Times New Roman" w:hAnsi="Times New Roman" w:cs="Times New Roman"/>
          <w:sz w:val="24"/>
          <w:szCs w:val="24"/>
        </w:rPr>
        <w:t xml:space="preserve"> aspektu </w:t>
      </w:r>
      <w:r w:rsidR="00D12F0F">
        <w:rPr>
          <w:rFonts w:ascii="Times New Roman" w:hAnsi="Times New Roman" w:cs="Times New Roman"/>
          <w:sz w:val="24"/>
          <w:szCs w:val="24"/>
        </w:rPr>
        <w:lastRenderedPageBreak/>
        <w:t xml:space="preserve">społecznego, jeśli </w:t>
      </w:r>
      <w:r w:rsidR="00FE011C">
        <w:rPr>
          <w:rFonts w:ascii="Times New Roman" w:hAnsi="Times New Roman" w:cs="Times New Roman"/>
          <w:sz w:val="24"/>
          <w:szCs w:val="24"/>
        </w:rPr>
        <w:t xml:space="preserve">Wykonawca </w:t>
      </w:r>
      <w:r w:rsidR="00E41EA9">
        <w:rPr>
          <w:rFonts w:ascii="Times New Roman" w:hAnsi="Times New Roman" w:cs="Times New Roman"/>
          <w:sz w:val="24"/>
          <w:szCs w:val="24"/>
        </w:rPr>
        <w:t>zadeklaruje</w:t>
      </w:r>
      <w:r w:rsidR="00E41EA9" w:rsidRPr="00E41EA9">
        <w:rPr>
          <w:rFonts w:ascii="Times New Roman" w:hAnsi="Times New Roman" w:cs="Times New Roman"/>
          <w:sz w:val="24"/>
          <w:szCs w:val="24"/>
        </w:rPr>
        <w:t xml:space="preserve"> realizację usługi przez osoby zatrudnione przez pomiot ekonomii społecznej i inne wyszczególnione w art. 94 ustawy PZP </w:t>
      </w:r>
      <w:r w:rsidR="00523660">
        <w:rPr>
          <w:rFonts w:ascii="Times New Roman" w:hAnsi="Times New Roman" w:cs="Times New Roman"/>
          <w:sz w:val="24"/>
          <w:szCs w:val="24"/>
        </w:rPr>
        <w:t>–</w:t>
      </w:r>
      <w:r w:rsidR="000305B8">
        <w:rPr>
          <w:rFonts w:ascii="Times New Roman" w:hAnsi="Times New Roman" w:cs="Times New Roman"/>
          <w:sz w:val="24"/>
          <w:szCs w:val="24"/>
        </w:rPr>
        <w:t xml:space="preserve"> A</w:t>
      </w:r>
      <w:r w:rsidR="003A35E1">
        <w:rPr>
          <w:rFonts w:ascii="Times New Roman" w:hAnsi="Times New Roman" w:cs="Times New Roman"/>
          <w:sz w:val="24"/>
          <w:szCs w:val="24"/>
        </w:rPr>
        <w:t xml:space="preserve"> </w:t>
      </w:r>
      <w:r w:rsidR="003A35E1">
        <w:rPr>
          <w:rFonts w:ascii="Times New Roman" w:hAnsi="Times New Roman" w:cs="Times New Roman"/>
          <w:sz w:val="24"/>
          <w:szCs w:val="24"/>
        </w:rPr>
        <w:br/>
        <w:t>(</w:t>
      </w:r>
      <w:r w:rsidR="006C5384" w:rsidRPr="00764F7D">
        <w:rPr>
          <w:rFonts w:ascii="Times New Roman" w:hAnsi="Times New Roman" w:cs="Times New Roman"/>
          <w:color w:val="000000" w:themeColor="text1"/>
          <w:sz w:val="24"/>
          <w:szCs w:val="24"/>
        </w:rPr>
        <w:t>zaangażowane w realizację przedmiotowego zamówienia: osoby te muszą być wyszczególnione w</w:t>
      </w:r>
      <w:r w:rsidR="006C53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formularzu ofertowym</w:t>
      </w:r>
      <w:r w:rsidR="003A35E1">
        <w:rPr>
          <w:rFonts w:ascii="Times New Roman" w:hAnsi="Times New Roman" w:cs="Times New Roman"/>
          <w:sz w:val="24"/>
          <w:szCs w:val="24"/>
        </w:rPr>
        <w:t>)</w:t>
      </w:r>
      <w:r w:rsidR="00523660">
        <w:rPr>
          <w:rFonts w:ascii="Times New Roman" w:hAnsi="Times New Roman" w:cs="Times New Roman"/>
          <w:sz w:val="24"/>
          <w:szCs w:val="24"/>
        </w:rPr>
        <w:t xml:space="preserve">. </w:t>
      </w:r>
      <w:r w:rsidR="00523660" w:rsidRPr="00A80CC0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Zamawiający zastrzega sobie możliwość weryfikacji spełnienia kryterium na każdym etapie realizacji zamówienia</w:t>
      </w:r>
      <w:r w:rsidR="00523660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.</w:t>
      </w:r>
    </w:p>
    <w:p w14:paraId="77992B53" w14:textId="77777777" w:rsidR="00227FF4" w:rsidRPr="00227FF4" w:rsidRDefault="00227FF4" w:rsidP="00D12F0F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5C0C34" w14:textId="77777777" w:rsidR="00D12F0F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FF4">
        <w:rPr>
          <w:rFonts w:ascii="Times New Roman" w:hAnsi="Times New Roman" w:cs="Times New Roman"/>
          <w:b/>
          <w:bCs/>
          <w:sz w:val="24"/>
          <w:szCs w:val="24"/>
        </w:rPr>
        <w:t xml:space="preserve">Maksymalna ilość punktów możliwych do zdobycia – 100 pkt. </w:t>
      </w:r>
    </w:p>
    <w:p w14:paraId="4A2010DA" w14:textId="30CC4871" w:rsidR="00227FF4" w:rsidRPr="00227FF4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FF4">
        <w:rPr>
          <w:rFonts w:ascii="Times New Roman" w:hAnsi="Times New Roman" w:cs="Times New Roman"/>
          <w:b/>
          <w:bCs/>
          <w:sz w:val="24"/>
          <w:szCs w:val="24"/>
        </w:rPr>
        <w:t xml:space="preserve">Cena+ </w:t>
      </w:r>
      <w:r w:rsidR="00D12F0F">
        <w:rPr>
          <w:rFonts w:ascii="Times New Roman" w:hAnsi="Times New Roman" w:cs="Times New Roman"/>
          <w:b/>
          <w:bCs/>
          <w:sz w:val="24"/>
          <w:szCs w:val="24"/>
        </w:rPr>
        <w:t>Aspekt społeczny</w:t>
      </w:r>
      <w:r w:rsidRPr="00227FF4">
        <w:rPr>
          <w:rFonts w:ascii="Times New Roman" w:hAnsi="Times New Roman" w:cs="Times New Roman"/>
          <w:b/>
          <w:bCs/>
          <w:sz w:val="24"/>
          <w:szCs w:val="24"/>
        </w:rPr>
        <w:t xml:space="preserve"> = wynik punktowy oferty ocenianej.</w:t>
      </w:r>
    </w:p>
    <w:p w14:paraId="4B336538" w14:textId="77777777" w:rsidR="00227FF4" w:rsidRPr="00227FF4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D56C217" w14:textId="310C1086" w:rsidR="00227FF4" w:rsidRPr="00227FF4" w:rsidRDefault="00227FF4" w:rsidP="0024254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27FF4">
        <w:rPr>
          <w:rFonts w:ascii="Times New Roman" w:hAnsi="Times New Roman" w:cs="Times New Roman"/>
          <w:sz w:val="24"/>
          <w:szCs w:val="24"/>
        </w:rPr>
        <w:t>Oferta zostanie oceniona pod względem merytorycznym pod warunkiem spełniania wszystkich wymagań formalnych zawartych w części V oraz VI niniejszego zapytania ofertowego</w:t>
      </w:r>
      <w:r w:rsidR="00C743CB">
        <w:rPr>
          <w:rFonts w:ascii="Times New Roman" w:hAnsi="Times New Roman" w:cs="Times New Roman"/>
          <w:sz w:val="24"/>
          <w:szCs w:val="24"/>
        </w:rPr>
        <w:t xml:space="preserve"> oraz punktowych.</w:t>
      </w:r>
    </w:p>
    <w:p w14:paraId="7C25E717" w14:textId="4CC288FF" w:rsidR="00227FF4" w:rsidRPr="00227FF4" w:rsidRDefault="00227FF4">
      <w:pPr>
        <w:pStyle w:val="Akapitzlist"/>
        <w:numPr>
          <w:ilvl w:val="0"/>
          <w:numId w:val="4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FF4">
        <w:rPr>
          <w:rFonts w:ascii="Times New Roman" w:hAnsi="Times New Roman" w:cs="Times New Roman"/>
          <w:b/>
          <w:bCs/>
          <w:sz w:val="24"/>
          <w:szCs w:val="24"/>
        </w:rPr>
        <w:t>OCENA I WYBÓR NAJKORZYSTNIEJSZEJ OFERTY</w:t>
      </w:r>
    </w:p>
    <w:p w14:paraId="543BAE95" w14:textId="4F3B7FE2" w:rsidR="001D7886" w:rsidRDefault="001D7886" w:rsidP="000305B8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27FF4" w:rsidRPr="00227FF4">
        <w:rPr>
          <w:rFonts w:ascii="Times New Roman" w:hAnsi="Times New Roman" w:cs="Times New Roman"/>
          <w:sz w:val="24"/>
          <w:szCs w:val="24"/>
        </w:rPr>
        <w:t xml:space="preserve">Oferent przed upływem terminu złożenia oferty może wycofać swoją ofertę składając pisemne oświadczenie. Oferta wycofana nie będzie rozpatrywana. </w:t>
      </w:r>
    </w:p>
    <w:p w14:paraId="51304D51" w14:textId="77777777" w:rsidR="00AD3932" w:rsidRDefault="001D7886" w:rsidP="00AD393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27FF4" w:rsidRPr="00227FF4">
        <w:rPr>
          <w:rFonts w:ascii="Times New Roman" w:hAnsi="Times New Roman" w:cs="Times New Roman"/>
          <w:sz w:val="24"/>
          <w:szCs w:val="24"/>
        </w:rPr>
        <w:t>W toku oceny ofert Zamawiający może żądać od oferenta wyjaśnień dotyczących złożonej oferty</w:t>
      </w:r>
      <w:r>
        <w:rPr>
          <w:rFonts w:ascii="Times New Roman" w:hAnsi="Times New Roman" w:cs="Times New Roman"/>
          <w:sz w:val="24"/>
          <w:szCs w:val="24"/>
        </w:rPr>
        <w:t>, nie złożenie ich w wyznaczonym terminie skutkuje odrzuceniem oferty.</w:t>
      </w:r>
      <w:r w:rsidR="003541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305B8">
        <w:rPr>
          <w:rFonts w:ascii="Times New Roman" w:hAnsi="Times New Roman" w:cs="Times New Roman"/>
          <w:sz w:val="24"/>
          <w:szCs w:val="24"/>
        </w:rPr>
        <w:t>Oferty, które wpłynęły po terminie,</w:t>
      </w:r>
      <w:r w:rsidR="00D74DB6">
        <w:rPr>
          <w:rFonts w:ascii="Times New Roman" w:hAnsi="Times New Roman" w:cs="Times New Roman"/>
          <w:sz w:val="24"/>
          <w:szCs w:val="24"/>
        </w:rPr>
        <w:t xml:space="preserve"> nie na wymaganym wzorze, innym kanałem niż wskazan</w:t>
      </w:r>
      <w:r>
        <w:rPr>
          <w:rFonts w:ascii="Times New Roman" w:hAnsi="Times New Roman" w:cs="Times New Roman"/>
          <w:sz w:val="24"/>
          <w:szCs w:val="24"/>
        </w:rPr>
        <w:t>y</w:t>
      </w:r>
      <w:r w:rsidR="00D74DB6">
        <w:rPr>
          <w:rFonts w:ascii="Times New Roman" w:hAnsi="Times New Roman" w:cs="Times New Roman"/>
          <w:sz w:val="24"/>
          <w:szCs w:val="24"/>
        </w:rPr>
        <w:t xml:space="preserve"> w zapytaniu,</w:t>
      </w:r>
      <w:r w:rsidR="000305B8">
        <w:rPr>
          <w:rFonts w:ascii="Times New Roman" w:hAnsi="Times New Roman" w:cs="Times New Roman"/>
          <w:sz w:val="24"/>
          <w:szCs w:val="24"/>
        </w:rPr>
        <w:t xml:space="preserve"> nie </w:t>
      </w:r>
      <w:r w:rsidR="000305B8" w:rsidRPr="003C5B84">
        <w:rPr>
          <w:rFonts w:ascii="Times New Roman" w:hAnsi="Times New Roman" w:cs="Times New Roman"/>
          <w:sz w:val="24"/>
          <w:szCs w:val="24"/>
        </w:rPr>
        <w:t xml:space="preserve">spełniające warunków udziału w postępowaniu </w:t>
      </w:r>
      <w:r w:rsidRPr="003C5B84">
        <w:rPr>
          <w:rFonts w:ascii="Times New Roman" w:hAnsi="Times New Roman" w:cs="Times New Roman"/>
          <w:sz w:val="24"/>
          <w:szCs w:val="24"/>
        </w:rPr>
        <w:t>bądź</w:t>
      </w:r>
      <w:r w:rsidR="000305B8" w:rsidRPr="003C5B84">
        <w:rPr>
          <w:rFonts w:ascii="Times New Roman" w:hAnsi="Times New Roman" w:cs="Times New Roman"/>
          <w:sz w:val="24"/>
          <w:szCs w:val="24"/>
        </w:rPr>
        <w:t xml:space="preserve"> nie zawierające wszystkich wymaganych przez Zamawiającego dokumentów i oświadczeń</w:t>
      </w:r>
      <w:r w:rsidR="00D74DB6" w:rsidRPr="003C5B84">
        <w:rPr>
          <w:rFonts w:ascii="Times New Roman" w:hAnsi="Times New Roman" w:cs="Times New Roman"/>
          <w:sz w:val="24"/>
          <w:szCs w:val="24"/>
        </w:rPr>
        <w:t xml:space="preserve"> podpisanych przez osobę uprawnioną</w:t>
      </w:r>
      <w:r w:rsidR="000305B8" w:rsidRPr="003C5B84">
        <w:rPr>
          <w:rFonts w:ascii="Times New Roman" w:hAnsi="Times New Roman" w:cs="Times New Roman"/>
          <w:sz w:val="24"/>
          <w:szCs w:val="24"/>
        </w:rPr>
        <w:t xml:space="preserve"> zostają odrzucone.</w:t>
      </w:r>
    </w:p>
    <w:p w14:paraId="6BA8D81E" w14:textId="18511A25" w:rsidR="00AD3932" w:rsidRPr="003C5B84" w:rsidRDefault="00AD3932" w:rsidP="00AD393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Oferty które nie zawierają </w:t>
      </w:r>
      <w:r w:rsidR="00DF0157">
        <w:rPr>
          <w:rFonts w:ascii="Times New Roman" w:hAnsi="Times New Roman" w:cs="Times New Roman"/>
          <w:sz w:val="24"/>
          <w:szCs w:val="24"/>
        </w:rPr>
        <w:t xml:space="preserve">wypełnionych, </w:t>
      </w:r>
      <w:r>
        <w:rPr>
          <w:rFonts w:ascii="Times New Roman" w:hAnsi="Times New Roman" w:cs="Times New Roman"/>
          <w:sz w:val="24"/>
          <w:szCs w:val="24"/>
        </w:rPr>
        <w:t xml:space="preserve">podpisanych wymaganych dokumentów tj. </w:t>
      </w:r>
      <w:r w:rsidRPr="004E7199">
        <w:rPr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E7199">
        <w:rPr>
          <w:rFonts w:ascii="Times New Roman" w:hAnsi="Times New Roman" w:cs="Times New Roman"/>
          <w:sz w:val="24"/>
          <w:szCs w:val="24"/>
        </w:rPr>
        <w:t xml:space="preserve"> – Oświadczenie o braku powiązań kapitałowych i osobowych </w:t>
      </w:r>
      <w:r>
        <w:rPr>
          <w:rFonts w:ascii="Times New Roman" w:hAnsi="Times New Roman" w:cs="Times New Roman"/>
          <w:sz w:val="24"/>
          <w:szCs w:val="24"/>
        </w:rPr>
        <w:br/>
      </w:r>
      <w:r w:rsidRPr="004E7199">
        <w:rPr>
          <w:rFonts w:ascii="Times New Roman" w:hAnsi="Times New Roman" w:cs="Times New Roman"/>
          <w:sz w:val="24"/>
          <w:szCs w:val="24"/>
        </w:rPr>
        <w:t>z Zamawiającym</w:t>
      </w:r>
      <w:r>
        <w:rPr>
          <w:rFonts w:ascii="Times New Roman" w:hAnsi="Times New Roman" w:cs="Times New Roman"/>
          <w:sz w:val="24"/>
          <w:szCs w:val="24"/>
        </w:rPr>
        <w:t xml:space="preserve"> i  </w:t>
      </w:r>
      <w:r w:rsidRPr="002B3BD0">
        <w:rPr>
          <w:rFonts w:ascii="Times New Roman" w:hAnsi="Times New Roman" w:cs="Times New Roman"/>
          <w:sz w:val="24"/>
          <w:szCs w:val="24"/>
        </w:rPr>
        <w:t>Załącznik nr 2 –Klauzul</w:t>
      </w:r>
      <w:r>
        <w:rPr>
          <w:rFonts w:ascii="Times New Roman" w:hAnsi="Times New Roman" w:cs="Times New Roman"/>
          <w:sz w:val="24"/>
          <w:szCs w:val="24"/>
        </w:rPr>
        <w:t xml:space="preserve">e informacyjne </w:t>
      </w:r>
      <w:r w:rsidRPr="003C5B84">
        <w:rPr>
          <w:rFonts w:ascii="Times New Roman" w:hAnsi="Times New Roman" w:cs="Times New Roman"/>
          <w:sz w:val="24"/>
          <w:szCs w:val="24"/>
        </w:rPr>
        <w:t>zostają odrzucone</w:t>
      </w:r>
      <w:r w:rsidR="00150D0B">
        <w:rPr>
          <w:rFonts w:ascii="Times New Roman" w:hAnsi="Times New Roman" w:cs="Times New Roman"/>
          <w:sz w:val="24"/>
          <w:szCs w:val="24"/>
        </w:rPr>
        <w:t xml:space="preserve">, </w:t>
      </w:r>
      <w:r w:rsidR="00150D0B" w:rsidRPr="002B3BD0">
        <w:rPr>
          <w:rFonts w:ascii="Times New Roman" w:hAnsi="Times New Roman" w:cs="Times New Roman"/>
          <w:sz w:val="24"/>
          <w:szCs w:val="24"/>
        </w:rPr>
        <w:t>Załącznik nr</w:t>
      </w:r>
      <w:r w:rsidR="00150D0B">
        <w:rPr>
          <w:rFonts w:ascii="Times New Roman" w:hAnsi="Times New Roman" w:cs="Times New Roman"/>
          <w:sz w:val="24"/>
          <w:szCs w:val="24"/>
        </w:rPr>
        <w:t xml:space="preserve"> 3 – Specyfikacja sprzętu</w:t>
      </w:r>
    </w:p>
    <w:p w14:paraId="391D1CBF" w14:textId="77777777" w:rsidR="001D7886" w:rsidRDefault="000305B8" w:rsidP="000305B8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3C5B84">
        <w:rPr>
          <w:rFonts w:ascii="Times New Roman" w:hAnsi="Times New Roman" w:cs="Times New Roman"/>
          <w:sz w:val="24"/>
          <w:szCs w:val="24"/>
        </w:rPr>
        <w:t xml:space="preserve"> </w:t>
      </w:r>
      <w:r w:rsidR="001D7886" w:rsidRPr="003C5B84">
        <w:rPr>
          <w:rFonts w:ascii="Times New Roman" w:hAnsi="Times New Roman" w:cs="Times New Roman"/>
          <w:sz w:val="24"/>
          <w:szCs w:val="24"/>
        </w:rPr>
        <w:t xml:space="preserve">- </w:t>
      </w:r>
      <w:r w:rsidR="00227FF4" w:rsidRPr="003C5B84">
        <w:rPr>
          <w:rFonts w:ascii="Times New Roman" w:hAnsi="Times New Roman" w:cs="Times New Roman"/>
          <w:sz w:val="24"/>
          <w:szCs w:val="24"/>
        </w:rPr>
        <w:t>Ocenie merytoryczne</w:t>
      </w:r>
      <w:r w:rsidR="00C743CB" w:rsidRPr="003C5B84">
        <w:rPr>
          <w:rFonts w:ascii="Times New Roman" w:hAnsi="Times New Roman" w:cs="Times New Roman"/>
          <w:sz w:val="24"/>
          <w:szCs w:val="24"/>
        </w:rPr>
        <w:t>j/punktowej</w:t>
      </w:r>
      <w:r w:rsidR="00227FF4" w:rsidRPr="003C5B84">
        <w:rPr>
          <w:rFonts w:ascii="Times New Roman" w:hAnsi="Times New Roman" w:cs="Times New Roman"/>
          <w:sz w:val="24"/>
          <w:szCs w:val="24"/>
        </w:rPr>
        <w:t xml:space="preserve"> podlegają tylko oferty spełniające kryteria formalne.</w:t>
      </w:r>
      <w:r w:rsidR="001D7886" w:rsidRPr="003C5B84">
        <w:t xml:space="preserve"> </w:t>
      </w:r>
      <w:r w:rsidR="001D7886" w:rsidRPr="003C5B84">
        <w:rPr>
          <w:rFonts w:ascii="Times New Roman" w:hAnsi="Times New Roman" w:cs="Times New Roman"/>
          <w:sz w:val="24"/>
          <w:szCs w:val="24"/>
        </w:rPr>
        <w:t>W przypadku braku załączonych do oferty wymaganych niniejszym zapytaniem ofertowym dokumentów, Zamawiający ofertę odrzuca.</w:t>
      </w:r>
    </w:p>
    <w:p w14:paraId="78AFC593" w14:textId="2CF49B32" w:rsidR="00A3592D" w:rsidRDefault="00A3592D" w:rsidP="000305B8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7886">
        <w:rPr>
          <w:rFonts w:ascii="Times New Roman" w:hAnsi="Times New Roman" w:cs="Times New Roman"/>
          <w:sz w:val="24"/>
          <w:szCs w:val="24"/>
        </w:rPr>
        <w:t xml:space="preserve">- </w:t>
      </w:r>
      <w:r w:rsidR="001D7886" w:rsidRPr="001D7886">
        <w:rPr>
          <w:rFonts w:ascii="Times New Roman" w:hAnsi="Times New Roman" w:cs="Times New Roman"/>
          <w:sz w:val="24"/>
          <w:szCs w:val="24"/>
        </w:rPr>
        <w:t xml:space="preserve">Zamawiający jest uprawniony do poprawienia w tekście oferty oczywistych omyłek pisarskich, rachunkowych niezwłocznie zawiadamiając o tym danego Oferenta. </w:t>
      </w:r>
      <w:r w:rsidR="005A5DDD">
        <w:rPr>
          <w:rFonts w:ascii="Times New Roman" w:hAnsi="Times New Roman" w:cs="Times New Roman"/>
          <w:sz w:val="24"/>
          <w:szCs w:val="24"/>
        </w:rPr>
        <w:br/>
      </w:r>
      <w:r w:rsidR="001D7886" w:rsidRPr="001D7886">
        <w:rPr>
          <w:rFonts w:ascii="Times New Roman" w:hAnsi="Times New Roman" w:cs="Times New Roman"/>
          <w:sz w:val="24"/>
          <w:szCs w:val="24"/>
        </w:rPr>
        <w:t>W przypadku rozbieżności co do kwoty oferty, za cenę oferty Zamawiający przyjmuje kwotę wpisaną cyfrowo.</w:t>
      </w:r>
    </w:p>
    <w:p w14:paraId="59C33DD4" w14:textId="00161946" w:rsidR="001D7886" w:rsidRDefault="001D7886" w:rsidP="000305B8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D7886">
        <w:rPr>
          <w:rFonts w:ascii="Times New Roman" w:hAnsi="Times New Roman" w:cs="Times New Roman"/>
          <w:sz w:val="24"/>
          <w:szCs w:val="24"/>
        </w:rPr>
        <w:t xml:space="preserve">Zamawiający zastrzega sobie prawo do odrzucenia oferty, która zawiera rażąco niską cenę w stosunku do przedmiotu zamówienia, tj. niższą o co najmniej 30 % od średniej arytmetycznej wszystkich ofert złożonych w postępowaniu jeżeli w wyniku wezwania </w:t>
      </w:r>
      <w:r w:rsidR="005A5DDD">
        <w:rPr>
          <w:rFonts w:ascii="Times New Roman" w:hAnsi="Times New Roman" w:cs="Times New Roman"/>
          <w:sz w:val="24"/>
          <w:szCs w:val="24"/>
        </w:rPr>
        <w:br/>
      </w:r>
      <w:r w:rsidRPr="001D7886">
        <w:rPr>
          <w:rFonts w:ascii="Times New Roman" w:hAnsi="Times New Roman" w:cs="Times New Roman"/>
          <w:sz w:val="24"/>
          <w:szCs w:val="24"/>
        </w:rPr>
        <w:t>o przekazanie odpowiednich dowodów potwierdzających zaproponowaną cenę nie zostały przedłożone odpowiednie wyjaśnienia/informacje/dokumenty.</w:t>
      </w:r>
      <w:r w:rsidR="00072890">
        <w:rPr>
          <w:rFonts w:ascii="Times New Roman" w:hAnsi="Times New Roman" w:cs="Times New Roman"/>
          <w:sz w:val="24"/>
          <w:szCs w:val="24"/>
        </w:rPr>
        <w:t xml:space="preserve"> </w:t>
      </w:r>
      <w:r w:rsidRPr="001D7886">
        <w:rPr>
          <w:rFonts w:ascii="Times New Roman" w:hAnsi="Times New Roman" w:cs="Times New Roman"/>
          <w:sz w:val="24"/>
          <w:szCs w:val="24"/>
        </w:rPr>
        <w:t>Decyzja Zamawiającego o odrzuceniu oferty jest decyzją ostateczną.</w:t>
      </w:r>
    </w:p>
    <w:p w14:paraId="5988CBCE" w14:textId="40110393" w:rsidR="00A308B5" w:rsidRPr="00227FF4" w:rsidRDefault="00227FF4" w:rsidP="00B051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27FF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445517" w14:textId="0C069AF7" w:rsidR="00227FF4" w:rsidRPr="00227FF4" w:rsidRDefault="00227FF4">
      <w:pPr>
        <w:numPr>
          <w:ilvl w:val="0"/>
          <w:numId w:val="4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FF4">
        <w:rPr>
          <w:rFonts w:ascii="Times New Roman" w:hAnsi="Times New Roman" w:cs="Times New Roman"/>
          <w:b/>
          <w:bCs/>
          <w:sz w:val="24"/>
          <w:szCs w:val="24"/>
        </w:rPr>
        <w:t xml:space="preserve">OKREŚLENIE WARUNKÓW ISTOTNYCH ZMIAN UMOWY ZAWARTEJ W WYNIKU PRZEPROWADZONEGO </w:t>
      </w:r>
      <w:r w:rsidRPr="00227FF4">
        <w:rPr>
          <w:rFonts w:ascii="Times New Roman" w:hAnsi="Times New Roman" w:cs="Times New Roman"/>
          <w:b/>
          <w:bCs/>
          <w:sz w:val="24"/>
          <w:szCs w:val="24"/>
        </w:rPr>
        <w:lastRenderedPageBreak/>
        <w:t>POSTĘPOWANIA O UDZIELENIE ZAMÓWIENIA, O ILE PRZEWIDUJE SIĘ MOŻLIWOŚĆ ZMIANY TAKIEJ UMOWY</w:t>
      </w:r>
    </w:p>
    <w:p w14:paraId="27811FC9" w14:textId="77777777" w:rsidR="00227FF4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27FF4">
        <w:rPr>
          <w:rFonts w:ascii="Times New Roman" w:hAnsi="Times New Roman" w:cs="Times New Roman"/>
          <w:sz w:val="24"/>
          <w:szCs w:val="24"/>
        </w:rPr>
        <w:t>Przewiduje się możliwość zmiany umowy w przypadku, gdy:</w:t>
      </w:r>
    </w:p>
    <w:p w14:paraId="4EFAB05D" w14:textId="56BEB1B9" w:rsidR="00101B9E" w:rsidRPr="00227FF4" w:rsidRDefault="00101B9E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l-PL"/>
        </w:rPr>
        <w:t>Nastąpi zmiana</w:t>
      </w:r>
      <w:r w:rsidRPr="008B75EE">
        <w:rPr>
          <w:rFonts w:ascii="Times New Roman" w:hAnsi="Times New Roman"/>
          <w:sz w:val="24"/>
          <w:szCs w:val="24"/>
          <w:lang w:eastAsia="pl-PL"/>
        </w:rPr>
        <w:t xml:space="preserve"> stanu prawnego regulującego wykonanie przedmiotu umowy - w takim przypadk</w:t>
      </w:r>
      <w:r w:rsidR="000D4D1E">
        <w:rPr>
          <w:rFonts w:ascii="Times New Roman" w:hAnsi="Times New Roman"/>
          <w:sz w:val="24"/>
          <w:szCs w:val="24"/>
          <w:lang w:eastAsia="pl-PL"/>
        </w:rPr>
        <w:t>u</w:t>
      </w:r>
      <w:r w:rsidRPr="008B75EE">
        <w:rPr>
          <w:rFonts w:ascii="Times New Roman" w:hAnsi="Times New Roman"/>
          <w:sz w:val="24"/>
          <w:szCs w:val="24"/>
          <w:lang w:eastAsia="pl-PL"/>
        </w:rPr>
        <w:t xml:space="preserve"> strony mogą dokonać niezwłocznie zmiany umowy w zakresie wymaganym zmienionymi przepisami</w:t>
      </w:r>
      <w:r>
        <w:rPr>
          <w:rFonts w:ascii="Times New Roman" w:hAnsi="Times New Roman"/>
          <w:sz w:val="24"/>
          <w:szCs w:val="24"/>
          <w:lang w:eastAsia="pl-PL"/>
        </w:rPr>
        <w:t>.</w:t>
      </w:r>
    </w:p>
    <w:p w14:paraId="2BD5DE92" w14:textId="27D90DC4" w:rsidR="00A3592D" w:rsidRPr="00227FF4" w:rsidRDefault="00227FF4" w:rsidP="0024254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27FF4">
        <w:rPr>
          <w:rFonts w:ascii="Times New Roman" w:hAnsi="Times New Roman" w:cs="Times New Roman"/>
          <w:sz w:val="24"/>
          <w:szCs w:val="24"/>
        </w:rPr>
        <w:tab/>
        <w:t xml:space="preserve">Z niezależnych od obu stron </w:t>
      </w:r>
      <w:r w:rsidR="00D5379F">
        <w:rPr>
          <w:rFonts w:ascii="Times New Roman" w:hAnsi="Times New Roman" w:cs="Times New Roman"/>
          <w:sz w:val="24"/>
          <w:szCs w:val="24"/>
        </w:rPr>
        <w:t xml:space="preserve">uzasadnionych </w:t>
      </w:r>
      <w:r w:rsidRPr="00227FF4">
        <w:rPr>
          <w:rFonts w:ascii="Times New Roman" w:hAnsi="Times New Roman" w:cs="Times New Roman"/>
          <w:sz w:val="24"/>
          <w:szCs w:val="24"/>
        </w:rPr>
        <w:t>przyczyn, termin realizacji umowy może ulec zmianie</w:t>
      </w:r>
      <w:r w:rsidR="00401037">
        <w:rPr>
          <w:rFonts w:ascii="Times New Roman" w:hAnsi="Times New Roman" w:cs="Times New Roman"/>
          <w:sz w:val="24"/>
          <w:szCs w:val="24"/>
        </w:rPr>
        <w:t xml:space="preserve"> lub w sytuacjach spowodowanych wystąpieniem siły wyższej ni</w:t>
      </w:r>
      <w:r w:rsidR="0054712C">
        <w:rPr>
          <w:rFonts w:ascii="Times New Roman" w:hAnsi="Times New Roman" w:cs="Times New Roman"/>
          <w:sz w:val="24"/>
          <w:szCs w:val="24"/>
        </w:rPr>
        <w:t xml:space="preserve">e będzie możliwe </w:t>
      </w:r>
      <w:r w:rsidR="003A0465">
        <w:rPr>
          <w:rFonts w:ascii="Times New Roman" w:hAnsi="Times New Roman" w:cs="Times New Roman"/>
          <w:sz w:val="24"/>
          <w:szCs w:val="24"/>
        </w:rPr>
        <w:t>zrealizowanie przedmiotu zamówienia</w:t>
      </w:r>
      <w:r w:rsidR="0054712C">
        <w:rPr>
          <w:rFonts w:ascii="Times New Roman" w:hAnsi="Times New Roman" w:cs="Times New Roman"/>
          <w:sz w:val="24"/>
          <w:szCs w:val="24"/>
        </w:rPr>
        <w:t xml:space="preserve"> </w:t>
      </w:r>
      <w:r w:rsidR="00401037">
        <w:rPr>
          <w:rFonts w:ascii="Times New Roman" w:hAnsi="Times New Roman" w:cs="Times New Roman"/>
          <w:sz w:val="24"/>
          <w:szCs w:val="24"/>
        </w:rPr>
        <w:t>we wskazanym terminie i wskazanej formie.</w:t>
      </w:r>
    </w:p>
    <w:p w14:paraId="4FB0E8B4" w14:textId="77777777" w:rsidR="00227FF4" w:rsidRPr="008F7369" w:rsidRDefault="00227FF4">
      <w:pPr>
        <w:numPr>
          <w:ilvl w:val="0"/>
          <w:numId w:val="4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FF4">
        <w:rPr>
          <w:rFonts w:ascii="Times New Roman" w:hAnsi="Times New Roman" w:cs="Times New Roman"/>
          <w:b/>
          <w:bCs/>
          <w:sz w:val="24"/>
          <w:szCs w:val="24"/>
        </w:rPr>
        <w:t xml:space="preserve">TERMIN </w:t>
      </w:r>
      <w:r w:rsidRPr="008F7369">
        <w:rPr>
          <w:rFonts w:ascii="Times New Roman" w:hAnsi="Times New Roman" w:cs="Times New Roman"/>
          <w:b/>
          <w:bCs/>
          <w:sz w:val="24"/>
          <w:szCs w:val="24"/>
        </w:rPr>
        <w:t>REALIZACJI UMOWY</w:t>
      </w:r>
    </w:p>
    <w:p w14:paraId="16DB9DE6" w14:textId="7B26C790" w:rsidR="008148CD" w:rsidRPr="00307957" w:rsidRDefault="00227FF4" w:rsidP="005A5DDD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8F7369">
        <w:rPr>
          <w:rFonts w:ascii="Times New Roman" w:hAnsi="Times New Roman" w:cs="Times New Roman"/>
          <w:sz w:val="24"/>
          <w:szCs w:val="24"/>
        </w:rPr>
        <w:t xml:space="preserve">Od </w:t>
      </w:r>
      <w:r w:rsidR="00FA3DE0" w:rsidRPr="008F7369">
        <w:rPr>
          <w:rFonts w:ascii="Times New Roman" w:hAnsi="Times New Roman" w:cs="Times New Roman"/>
          <w:sz w:val="24"/>
          <w:szCs w:val="24"/>
        </w:rPr>
        <w:t>dnia zaw</w:t>
      </w:r>
      <w:r w:rsidR="0054712C" w:rsidRPr="008F7369">
        <w:rPr>
          <w:rFonts w:ascii="Times New Roman" w:hAnsi="Times New Roman" w:cs="Times New Roman"/>
          <w:sz w:val="24"/>
          <w:szCs w:val="24"/>
        </w:rPr>
        <w:t>arcia umowy</w:t>
      </w:r>
      <w:r w:rsidR="009F38D6">
        <w:rPr>
          <w:rFonts w:ascii="Times New Roman" w:hAnsi="Times New Roman" w:cs="Times New Roman"/>
          <w:sz w:val="24"/>
          <w:szCs w:val="24"/>
        </w:rPr>
        <w:t xml:space="preserve"> maksymalnie</w:t>
      </w:r>
      <w:r w:rsidR="0054712C" w:rsidRPr="008F7369">
        <w:rPr>
          <w:rFonts w:ascii="Times New Roman" w:hAnsi="Times New Roman" w:cs="Times New Roman"/>
          <w:sz w:val="24"/>
          <w:szCs w:val="24"/>
        </w:rPr>
        <w:t xml:space="preserve"> </w:t>
      </w:r>
      <w:r w:rsidR="0054712C" w:rsidRPr="009F0399">
        <w:rPr>
          <w:rFonts w:ascii="Times New Roman" w:hAnsi="Times New Roman" w:cs="Times New Roman"/>
          <w:b/>
          <w:bCs/>
          <w:sz w:val="24"/>
          <w:szCs w:val="24"/>
        </w:rPr>
        <w:t xml:space="preserve">do </w:t>
      </w:r>
      <w:r w:rsidR="00515BC8" w:rsidRPr="009F0399">
        <w:rPr>
          <w:rFonts w:ascii="Times New Roman" w:hAnsi="Times New Roman" w:cs="Times New Roman"/>
          <w:b/>
          <w:bCs/>
          <w:sz w:val="24"/>
          <w:szCs w:val="24"/>
        </w:rPr>
        <w:t>dnia</w:t>
      </w:r>
      <w:r w:rsidR="000D4D1E" w:rsidRPr="009F03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F0399" w:rsidRPr="009F039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072372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9F0399" w:rsidRPr="009F03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B6579">
        <w:rPr>
          <w:rFonts w:ascii="Times New Roman" w:hAnsi="Times New Roman" w:cs="Times New Roman"/>
          <w:b/>
          <w:bCs/>
          <w:sz w:val="24"/>
          <w:szCs w:val="24"/>
        </w:rPr>
        <w:t>marca</w:t>
      </w:r>
      <w:r w:rsidR="006A5E08" w:rsidRPr="009F03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F1B36" w:rsidRPr="009F0399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9F0399" w:rsidRPr="009F0399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BF1B36" w:rsidRPr="009F0399">
        <w:rPr>
          <w:rFonts w:ascii="Times New Roman" w:hAnsi="Times New Roman" w:cs="Times New Roman"/>
          <w:b/>
          <w:bCs/>
          <w:sz w:val="24"/>
          <w:szCs w:val="24"/>
        </w:rPr>
        <w:t>r.</w:t>
      </w:r>
    </w:p>
    <w:p w14:paraId="1437A925" w14:textId="0AD300D6" w:rsidR="003647F6" w:rsidRPr="00307957" w:rsidRDefault="00BF6B81">
      <w:pPr>
        <w:pStyle w:val="Akapitzlist"/>
        <w:numPr>
          <w:ilvl w:val="0"/>
          <w:numId w:val="4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7957">
        <w:rPr>
          <w:rFonts w:ascii="Times New Roman" w:hAnsi="Times New Roman" w:cs="Times New Roman"/>
          <w:b/>
          <w:sz w:val="24"/>
          <w:szCs w:val="24"/>
        </w:rPr>
        <w:t>DODATKOWE INFORMACJĘ</w:t>
      </w:r>
    </w:p>
    <w:p w14:paraId="7E11F79C" w14:textId="0F0278C5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1. Cena ofertow</w:t>
      </w:r>
      <w:r w:rsidR="0054712C">
        <w:rPr>
          <w:rFonts w:ascii="Times New Roman" w:hAnsi="Times New Roman" w:cs="Times New Roman"/>
          <w:sz w:val="24"/>
          <w:szCs w:val="24"/>
        </w:rPr>
        <w:t xml:space="preserve">a za wykonanie zamówienia </w:t>
      </w:r>
      <w:r w:rsidRPr="003647F6">
        <w:rPr>
          <w:rFonts w:ascii="Times New Roman" w:hAnsi="Times New Roman" w:cs="Times New Roman"/>
          <w:sz w:val="24"/>
          <w:szCs w:val="24"/>
        </w:rPr>
        <w:t xml:space="preserve">winna być podana liczbowo i słownie </w:t>
      </w:r>
      <w:r w:rsidR="005A5DDD">
        <w:rPr>
          <w:rFonts w:ascii="Times New Roman" w:hAnsi="Times New Roman" w:cs="Times New Roman"/>
          <w:sz w:val="24"/>
          <w:szCs w:val="24"/>
        </w:rPr>
        <w:br/>
      </w:r>
      <w:r w:rsidRPr="003647F6">
        <w:rPr>
          <w:rFonts w:ascii="Times New Roman" w:hAnsi="Times New Roman" w:cs="Times New Roman"/>
          <w:sz w:val="24"/>
          <w:szCs w:val="24"/>
        </w:rPr>
        <w:t xml:space="preserve">w złotych polskich. Wykonawca określi cenę ofertową zgodnie z </w:t>
      </w:r>
      <w:r w:rsidR="005A5DDD">
        <w:rPr>
          <w:rFonts w:ascii="Times New Roman" w:hAnsi="Times New Roman" w:cs="Times New Roman"/>
          <w:sz w:val="24"/>
          <w:szCs w:val="24"/>
        </w:rPr>
        <w:t xml:space="preserve">załączonym </w:t>
      </w:r>
      <w:r w:rsidRPr="003647F6">
        <w:rPr>
          <w:rFonts w:ascii="Times New Roman" w:hAnsi="Times New Roman" w:cs="Times New Roman"/>
          <w:sz w:val="24"/>
          <w:szCs w:val="24"/>
        </w:rPr>
        <w:t>formularzem ofertowym.</w:t>
      </w:r>
    </w:p>
    <w:p w14:paraId="125521F2" w14:textId="563F3E6A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 xml:space="preserve">2. Cena oferowana za </w:t>
      </w:r>
      <w:r w:rsidR="00267D62">
        <w:rPr>
          <w:rFonts w:ascii="Times New Roman" w:hAnsi="Times New Roman" w:cs="Times New Roman"/>
          <w:sz w:val="24"/>
          <w:szCs w:val="24"/>
        </w:rPr>
        <w:t>realizację zamówienia</w:t>
      </w:r>
      <w:r w:rsidR="007159B3">
        <w:rPr>
          <w:rFonts w:ascii="Times New Roman" w:hAnsi="Times New Roman" w:cs="Times New Roman"/>
          <w:sz w:val="24"/>
          <w:szCs w:val="24"/>
        </w:rPr>
        <w:t xml:space="preserve"> </w:t>
      </w:r>
      <w:r w:rsidRPr="003647F6">
        <w:rPr>
          <w:rFonts w:ascii="Times New Roman" w:hAnsi="Times New Roman" w:cs="Times New Roman"/>
          <w:sz w:val="24"/>
          <w:szCs w:val="24"/>
        </w:rPr>
        <w:t>podana w ofercie powinna obejmować wszystkie koszty i składniki związane z wykonaniem zamówienia oraz warunkami stawianymi przez Zamawiającego. Skutki finansowe błędnego obliczenia ceny oferty wynikające z nie uwzględnienia wszystkich okoliczności mogących mieć wpływ na cenę obciążają Wykonawcę.</w:t>
      </w:r>
    </w:p>
    <w:p w14:paraId="67040792" w14:textId="6FAF4EB7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3. Oferowa</w:t>
      </w:r>
      <w:r w:rsidR="0054712C">
        <w:rPr>
          <w:rFonts w:ascii="Times New Roman" w:hAnsi="Times New Roman" w:cs="Times New Roman"/>
          <w:sz w:val="24"/>
          <w:szCs w:val="24"/>
        </w:rPr>
        <w:t>na cena za</w:t>
      </w:r>
      <w:r w:rsidR="00267D62" w:rsidRPr="003647F6">
        <w:rPr>
          <w:rFonts w:ascii="Times New Roman" w:hAnsi="Times New Roman" w:cs="Times New Roman"/>
          <w:sz w:val="24"/>
          <w:szCs w:val="24"/>
        </w:rPr>
        <w:t xml:space="preserve"> </w:t>
      </w:r>
      <w:r w:rsidR="00267D62">
        <w:rPr>
          <w:rFonts w:ascii="Times New Roman" w:hAnsi="Times New Roman" w:cs="Times New Roman"/>
          <w:sz w:val="24"/>
          <w:szCs w:val="24"/>
        </w:rPr>
        <w:t xml:space="preserve">realizację zamówienia </w:t>
      </w:r>
      <w:r w:rsidRPr="003647F6">
        <w:rPr>
          <w:rFonts w:ascii="Times New Roman" w:hAnsi="Times New Roman" w:cs="Times New Roman"/>
          <w:sz w:val="24"/>
          <w:szCs w:val="24"/>
        </w:rPr>
        <w:t>nie ulegnie zmianie przez okres związania ofertą.</w:t>
      </w:r>
    </w:p>
    <w:p w14:paraId="20A350E5" w14:textId="77777777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4. Oferty zostaną sklasyfikowane malejąco (od najwyższej do najniższej) zgodnie z liczbą punktów uzyskanych w oparciu o określone w zapytaniu ofertowym zasady. Realizacja zamówienia zostanie powierzona Wykonawcy, który otrzyma największą ilość punktów.</w:t>
      </w:r>
    </w:p>
    <w:p w14:paraId="34632766" w14:textId="77777777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5. Zamawiający zawiadomi wybranego Wykonawcę o miejscu i terminie podpisania umowy.</w:t>
      </w:r>
    </w:p>
    <w:p w14:paraId="113A6ECE" w14:textId="6399AB30" w:rsidR="003647F6" w:rsidRPr="003647F6" w:rsidRDefault="005A5DDD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3647F6" w:rsidRPr="003647F6">
        <w:rPr>
          <w:rFonts w:ascii="Times New Roman" w:hAnsi="Times New Roman" w:cs="Times New Roman"/>
          <w:sz w:val="24"/>
          <w:szCs w:val="24"/>
        </w:rPr>
        <w:t>. Zamawiający zastrzega sobie prawo do unieważnienia postępowania na każdym etapie bez podania przyczyny.</w:t>
      </w:r>
    </w:p>
    <w:p w14:paraId="09B98DA3" w14:textId="56690168" w:rsidR="003647F6" w:rsidRDefault="005A5DDD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3647F6" w:rsidRPr="003647F6">
        <w:rPr>
          <w:rFonts w:ascii="Times New Roman" w:hAnsi="Times New Roman" w:cs="Times New Roman"/>
          <w:sz w:val="24"/>
          <w:szCs w:val="24"/>
        </w:rPr>
        <w:t>. Rozliczenia pomiędzy Zamawiającym a Wykonawcą prowadzone będą w walucie PLN, Zamawiający nie dopuszcza rozliczeń w walutach obcych. Wynagrodzenie będzie przekazywane na podstawie poprawnie wystawionego rachunku/faktury na konto wybranego Wykonawcy</w:t>
      </w:r>
      <w:r w:rsidR="00991F37">
        <w:rPr>
          <w:rFonts w:ascii="Times New Roman" w:hAnsi="Times New Roman" w:cs="Times New Roman"/>
          <w:sz w:val="24"/>
          <w:szCs w:val="24"/>
        </w:rPr>
        <w:t xml:space="preserve"> po realizacj</w:t>
      </w:r>
      <w:r w:rsidR="00161842">
        <w:rPr>
          <w:rFonts w:ascii="Times New Roman" w:hAnsi="Times New Roman" w:cs="Times New Roman"/>
          <w:sz w:val="24"/>
          <w:szCs w:val="24"/>
        </w:rPr>
        <w:t>i</w:t>
      </w:r>
      <w:r w:rsidR="0054712C">
        <w:rPr>
          <w:rFonts w:ascii="Times New Roman" w:hAnsi="Times New Roman" w:cs="Times New Roman"/>
          <w:sz w:val="24"/>
          <w:szCs w:val="24"/>
        </w:rPr>
        <w:t xml:space="preserve"> </w:t>
      </w:r>
      <w:r w:rsidR="00267D62">
        <w:rPr>
          <w:rFonts w:ascii="Times New Roman" w:hAnsi="Times New Roman" w:cs="Times New Roman"/>
          <w:sz w:val="24"/>
          <w:szCs w:val="24"/>
        </w:rPr>
        <w:t>umowy</w:t>
      </w:r>
      <w:r w:rsidR="00161842">
        <w:rPr>
          <w:rFonts w:ascii="Times New Roman" w:hAnsi="Times New Roman" w:cs="Times New Roman"/>
          <w:sz w:val="24"/>
          <w:szCs w:val="24"/>
        </w:rPr>
        <w:t>.</w:t>
      </w:r>
    </w:p>
    <w:p w14:paraId="1D9F32A4" w14:textId="208C5CF6" w:rsidR="00161842" w:rsidRDefault="005A5DDD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161842">
        <w:rPr>
          <w:rFonts w:ascii="Times New Roman" w:hAnsi="Times New Roman" w:cs="Times New Roman"/>
          <w:sz w:val="24"/>
          <w:szCs w:val="24"/>
        </w:rPr>
        <w:t>. Nie przewiduje się udzielenia zaliczek na poczet wykonania zamówienia.</w:t>
      </w:r>
    </w:p>
    <w:p w14:paraId="0B1F8A78" w14:textId="7B931AAA" w:rsidR="00161842" w:rsidRPr="003647F6" w:rsidRDefault="005A5DDD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161842">
        <w:rPr>
          <w:rFonts w:ascii="Times New Roman" w:hAnsi="Times New Roman" w:cs="Times New Roman"/>
          <w:sz w:val="24"/>
          <w:szCs w:val="24"/>
        </w:rPr>
        <w:t>. Nie przewiduje się wadium/ zabezpieczenia należytego wykonania umowy.</w:t>
      </w:r>
    </w:p>
    <w:p w14:paraId="4B5B01EC" w14:textId="63AB8C50" w:rsidR="003647F6" w:rsidRPr="003647F6" w:rsidRDefault="00161842" w:rsidP="0062453F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A5DDD">
        <w:rPr>
          <w:rFonts w:ascii="Times New Roman" w:hAnsi="Times New Roman" w:cs="Times New Roman"/>
          <w:sz w:val="24"/>
          <w:szCs w:val="24"/>
        </w:rPr>
        <w:t>0</w:t>
      </w:r>
      <w:r w:rsidR="003647F6" w:rsidRPr="003647F6">
        <w:rPr>
          <w:rFonts w:ascii="Times New Roman" w:hAnsi="Times New Roman" w:cs="Times New Roman"/>
          <w:sz w:val="24"/>
          <w:szCs w:val="24"/>
        </w:rPr>
        <w:t>. Zamawiający ma prawo nie udzielić zamówienia w przypadku jeżeli oferowana cena będzie wyższa niż przewidziana w budżecie projektu.</w:t>
      </w:r>
    </w:p>
    <w:p w14:paraId="7D65A38E" w14:textId="03EB6135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62453F">
        <w:rPr>
          <w:rFonts w:ascii="Times New Roman" w:hAnsi="Times New Roman" w:cs="Times New Roman"/>
          <w:sz w:val="24"/>
          <w:szCs w:val="24"/>
        </w:rPr>
        <w:t>1</w:t>
      </w:r>
      <w:r w:rsidRPr="003647F6">
        <w:rPr>
          <w:rFonts w:ascii="Times New Roman" w:hAnsi="Times New Roman" w:cs="Times New Roman"/>
          <w:sz w:val="24"/>
          <w:szCs w:val="24"/>
        </w:rPr>
        <w:t>. Wszelkie koszty związane z przygotowaniem ofert obciążają składających je Oferentów.</w:t>
      </w:r>
    </w:p>
    <w:p w14:paraId="28F67593" w14:textId="2334AB7C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326AA7">
        <w:rPr>
          <w:rFonts w:ascii="Times New Roman" w:hAnsi="Times New Roman" w:cs="Times New Roman"/>
          <w:sz w:val="24"/>
          <w:szCs w:val="24"/>
        </w:rPr>
        <w:t>2</w:t>
      </w:r>
      <w:r w:rsidRPr="003647F6">
        <w:rPr>
          <w:rFonts w:ascii="Times New Roman" w:hAnsi="Times New Roman" w:cs="Times New Roman"/>
          <w:sz w:val="24"/>
          <w:szCs w:val="24"/>
        </w:rPr>
        <w:t xml:space="preserve">. Zamawiający przewiduje karę umowną w wysokości 20% łącznego wynagrodzenia </w:t>
      </w:r>
      <w:r w:rsidRPr="003647F6">
        <w:rPr>
          <w:rFonts w:ascii="Times New Roman" w:hAnsi="Times New Roman" w:cs="Times New Roman"/>
          <w:sz w:val="24"/>
          <w:szCs w:val="24"/>
        </w:rPr>
        <w:lastRenderedPageBreak/>
        <w:t xml:space="preserve">Wykonawcy – w przypadku realizowania przez Wykonawcę umowy niezgodnie </w:t>
      </w:r>
      <w:r w:rsidR="00404381">
        <w:rPr>
          <w:rFonts w:ascii="Times New Roman" w:hAnsi="Times New Roman" w:cs="Times New Roman"/>
          <w:sz w:val="24"/>
          <w:szCs w:val="24"/>
        </w:rPr>
        <w:br/>
      </w:r>
      <w:r w:rsidRPr="003647F6">
        <w:rPr>
          <w:rFonts w:ascii="Times New Roman" w:hAnsi="Times New Roman" w:cs="Times New Roman"/>
          <w:sz w:val="24"/>
          <w:szCs w:val="24"/>
        </w:rPr>
        <w:t>z terminami określonymi w umowie.</w:t>
      </w:r>
    </w:p>
    <w:p w14:paraId="120962C5" w14:textId="3AD4D728" w:rsid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326AA7">
        <w:rPr>
          <w:rFonts w:ascii="Times New Roman" w:hAnsi="Times New Roman" w:cs="Times New Roman"/>
          <w:sz w:val="24"/>
          <w:szCs w:val="24"/>
        </w:rPr>
        <w:t>3</w:t>
      </w:r>
      <w:r w:rsidRPr="003647F6">
        <w:rPr>
          <w:rFonts w:ascii="Times New Roman" w:hAnsi="Times New Roman" w:cs="Times New Roman"/>
          <w:sz w:val="24"/>
          <w:szCs w:val="24"/>
        </w:rPr>
        <w:t xml:space="preserve">. Zamawiający przewiduje karę umowną w wysokości 20% łącznego wynagrodzenia Wykonawcy – w przypadku gdy Wykonawca zrealizuje zlecenie w sposób niezgodny </w:t>
      </w:r>
      <w:r w:rsidR="00404381">
        <w:rPr>
          <w:rFonts w:ascii="Times New Roman" w:hAnsi="Times New Roman" w:cs="Times New Roman"/>
          <w:sz w:val="24"/>
          <w:szCs w:val="24"/>
        </w:rPr>
        <w:br/>
      </w:r>
      <w:r w:rsidRPr="003647F6">
        <w:rPr>
          <w:rFonts w:ascii="Times New Roman" w:hAnsi="Times New Roman" w:cs="Times New Roman"/>
          <w:sz w:val="24"/>
          <w:szCs w:val="24"/>
        </w:rPr>
        <w:t>z postanowieniami umowy oraz bez zachowania należytej staranności.</w:t>
      </w:r>
    </w:p>
    <w:p w14:paraId="0D1ED54B" w14:textId="77D5EC76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326AA7">
        <w:rPr>
          <w:rFonts w:ascii="Times New Roman" w:hAnsi="Times New Roman" w:cs="Times New Roman"/>
          <w:sz w:val="24"/>
          <w:szCs w:val="24"/>
        </w:rPr>
        <w:t>4</w:t>
      </w:r>
      <w:r w:rsidRPr="003647F6">
        <w:rPr>
          <w:rFonts w:ascii="Times New Roman" w:hAnsi="Times New Roman" w:cs="Times New Roman"/>
          <w:sz w:val="24"/>
          <w:szCs w:val="24"/>
        </w:rPr>
        <w:t>. Zamawiający zastrzega sobie prawo do dochodzenia odszkodowania przez Zamawiającego do wysokości faktycznych strat jakie poniósł Zamawiający na skutek działania lub zaniechania Wykonawcy oraz pokrycia wszelkich kosztów poniesionych przez Zamawiającego w związku z tymi działaniami lub zaniechaniami.</w:t>
      </w:r>
    </w:p>
    <w:p w14:paraId="72E95AC9" w14:textId="197ED009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326AA7">
        <w:rPr>
          <w:rFonts w:ascii="Times New Roman" w:hAnsi="Times New Roman" w:cs="Times New Roman"/>
          <w:sz w:val="24"/>
          <w:szCs w:val="24"/>
        </w:rPr>
        <w:t>5</w:t>
      </w:r>
      <w:r w:rsidRPr="003647F6">
        <w:rPr>
          <w:rFonts w:ascii="Times New Roman" w:hAnsi="Times New Roman" w:cs="Times New Roman"/>
          <w:sz w:val="24"/>
          <w:szCs w:val="24"/>
        </w:rPr>
        <w:t>. Zamawiający zastrzega sobie możliwość  odstąpienia od umowy w przypadku naruszenia przez Wykonawcę warunków podpisanej umowy</w:t>
      </w:r>
      <w:r w:rsidR="00DD0E54">
        <w:rPr>
          <w:rFonts w:ascii="Times New Roman" w:hAnsi="Times New Roman"/>
          <w:sz w:val="24"/>
          <w:szCs w:val="24"/>
          <w:lang w:eastAsia="pl-PL"/>
        </w:rPr>
        <w:t>.</w:t>
      </w:r>
    </w:p>
    <w:p w14:paraId="7D4CC83A" w14:textId="5B1E66AF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326AA7">
        <w:rPr>
          <w:rFonts w:ascii="Times New Roman" w:hAnsi="Times New Roman" w:cs="Times New Roman"/>
          <w:sz w:val="24"/>
          <w:szCs w:val="24"/>
        </w:rPr>
        <w:t>6</w:t>
      </w:r>
      <w:r w:rsidRPr="003647F6">
        <w:rPr>
          <w:rFonts w:ascii="Times New Roman" w:hAnsi="Times New Roman" w:cs="Times New Roman"/>
          <w:sz w:val="24"/>
          <w:szCs w:val="24"/>
        </w:rPr>
        <w:t>. Niniejsze zapytanie ofertowe nie jest zamówieniem i otrzymane od Oferentów oferty nie powodują powstania żadnych zobowiązań pomiędzy stronami zapytania.</w:t>
      </w:r>
    </w:p>
    <w:p w14:paraId="05AA58FA" w14:textId="5D9FB668" w:rsidR="003647F6" w:rsidRPr="003647F6" w:rsidRDefault="0062453F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326AA7">
        <w:rPr>
          <w:rFonts w:ascii="Times New Roman" w:hAnsi="Times New Roman" w:cs="Times New Roman"/>
          <w:sz w:val="24"/>
          <w:szCs w:val="24"/>
        </w:rPr>
        <w:t>7</w:t>
      </w:r>
      <w:r w:rsidR="003647F6" w:rsidRPr="003647F6">
        <w:rPr>
          <w:rFonts w:ascii="Times New Roman" w:hAnsi="Times New Roman" w:cs="Times New Roman"/>
          <w:sz w:val="24"/>
          <w:szCs w:val="24"/>
        </w:rPr>
        <w:t xml:space="preserve">. Wykonawca będzie zobowiązany do oznakowania wszystkich </w:t>
      </w:r>
      <w:r w:rsidR="00A33E19">
        <w:rPr>
          <w:rFonts w:ascii="Times New Roman" w:hAnsi="Times New Roman" w:cs="Times New Roman"/>
          <w:sz w:val="24"/>
          <w:szCs w:val="24"/>
        </w:rPr>
        <w:t>pomocy dydaktycznych</w:t>
      </w:r>
      <w:r w:rsidR="003647F6" w:rsidRPr="003647F6">
        <w:rPr>
          <w:rFonts w:ascii="Times New Roman" w:hAnsi="Times New Roman" w:cs="Times New Roman"/>
          <w:sz w:val="24"/>
          <w:szCs w:val="24"/>
        </w:rPr>
        <w:t xml:space="preserve"> zgodnie z aktualnie</w:t>
      </w:r>
      <w:r w:rsidR="00242542">
        <w:rPr>
          <w:rFonts w:ascii="Times New Roman" w:hAnsi="Times New Roman" w:cs="Times New Roman"/>
          <w:sz w:val="24"/>
          <w:szCs w:val="24"/>
        </w:rPr>
        <w:t xml:space="preserve"> </w:t>
      </w:r>
      <w:r w:rsidR="003647F6" w:rsidRPr="003647F6">
        <w:rPr>
          <w:rFonts w:ascii="Times New Roman" w:hAnsi="Times New Roman" w:cs="Times New Roman"/>
          <w:sz w:val="24"/>
          <w:szCs w:val="24"/>
        </w:rPr>
        <w:t>obowiązującymi</w:t>
      </w:r>
      <w:r w:rsidR="00242542">
        <w:rPr>
          <w:rFonts w:ascii="Times New Roman" w:hAnsi="Times New Roman" w:cs="Times New Roman"/>
          <w:sz w:val="24"/>
          <w:szCs w:val="24"/>
        </w:rPr>
        <w:t xml:space="preserve"> </w:t>
      </w:r>
      <w:r w:rsidR="003647F6" w:rsidRPr="003647F6">
        <w:rPr>
          <w:rFonts w:ascii="Times New Roman" w:hAnsi="Times New Roman" w:cs="Times New Roman"/>
          <w:sz w:val="24"/>
          <w:szCs w:val="24"/>
        </w:rPr>
        <w:t>zasadami w zakresie informacji i promocji projektów współfinansowanych ze środków UE, zgodnie z programem pomocowym z którego udzielone zostało wsparcie w projekcie.</w:t>
      </w:r>
    </w:p>
    <w:p w14:paraId="1C8C684D" w14:textId="67098CA4" w:rsidR="00BF6B81" w:rsidRDefault="00A33E19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326AA7">
        <w:rPr>
          <w:rFonts w:ascii="Times New Roman" w:hAnsi="Times New Roman" w:cs="Times New Roman"/>
          <w:sz w:val="24"/>
          <w:szCs w:val="24"/>
        </w:rPr>
        <w:t>8</w:t>
      </w:r>
      <w:r w:rsidR="0043445A">
        <w:rPr>
          <w:rFonts w:ascii="Times New Roman" w:hAnsi="Times New Roman" w:cs="Times New Roman"/>
          <w:sz w:val="24"/>
          <w:szCs w:val="24"/>
        </w:rPr>
        <w:t>.</w:t>
      </w:r>
      <w:r w:rsidR="003647F6" w:rsidRPr="003647F6">
        <w:rPr>
          <w:rFonts w:ascii="Times New Roman" w:hAnsi="Times New Roman" w:cs="Times New Roman"/>
          <w:sz w:val="24"/>
          <w:szCs w:val="24"/>
        </w:rPr>
        <w:t xml:space="preserve"> W przypadku podpisania umowy z Wykonawcą, Wykonawca zobowiązuje się do przestrzegania wszelkich wytycznych w zakresie kwalifikowalności wydatków, jakie zostaną wskazane w umowie zawartej pomiędzy Wykonawcą a Zamawiającym.</w:t>
      </w:r>
    </w:p>
    <w:p w14:paraId="7242C7D5" w14:textId="013BCBA6" w:rsidR="003B7A8D" w:rsidRDefault="00326AA7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3B7A8D">
        <w:rPr>
          <w:rFonts w:ascii="Times New Roman" w:hAnsi="Times New Roman" w:cs="Times New Roman"/>
          <w:sz w:val="24"/>
          <w:szCs w:val="24"/>
        </w:rPr>
        <w:t>. W przypadku gdy osoba podpisująca ofertę nie jest upoważniona do zaciągania zobowiązań w imieniu Wykonawcy należy dołączyć właściwe pełnomocnictwo.</w:t>
      </w:r>
    </w:p>
    <w:p w14:paraId="13FCB546" w14:textId="1DA85201" w:rsidR="003B7A8D" w:rsidRDefault="00691FD3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26AA7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3B7A8D">
        <w:rPr>
          <w:rFonts w:ascii="Times New Roman" w:hAnsi="Times New Roman" w:cs="Times New Roman"/>
          <w:sz w:val="24"/>
          <w:szCs w:val="24"/>
        </w:rPr>
        <w:t>W przypadku</w:t>
      </w:r>
      <w:r w:rsidR="00242542">
        <w:rPr>
          <w:rFonts w:ascii="Times New Roman" w:hAnsi="Times New Roman" w:cs="Times New Roman"/>
          <w:sz w:val="24"/>
          <w:szCs w:val="24"/>
        </w:rPr>
        <w:t>,</w:t>
      </w:r>
      <w:r w:rsidR="003B7A8D">
        <w:rPr>
          <w:rFonts w:ascii="Times New Roman" w:hAnsi="Times New Roman" w:cs="Times New Roman"/>
          <w:sz w:val="24"/>
          <w:szCs w:val="24"/>
        </w:rPr>
        <w:t xml:space="preserve"> gdy wybrany Wykonawca odstąpi od podpisania umowy </w:t>
      </w:r>
      <w:r w:rsidR="00404381">
        <w:rPr>
          <w:rFonts w:ascii="Times New Roman" w:hAnsi="Times New Roman" w:cs="Times New Roman"/>
          <w:sz w:val="24"/>
          <w:szCs w:val="24"/>
        </w:rPr>
        <w:br/>
      </w:r>
      <w:r w:rsidR="003B7A8D">
        <w:rPr>
          <w:rFonts w:ascii="Times New Roman" w:hAnsi="Times New Roman" w:cs="Times New Roman"/>
          <w:sz w:val="24"/>
          <w:szCs w:val="24"/>
        </w:rPr>
        <w:t>z Zamawiającym lub będzie uchylał się od podpisania umowy w terminie 7 dni od opublikowania wyników, możliwe jest podpisanie umowy z kolejnym Wykonawcą.</w:t>
      </w:r>
    </w:p>
    <w:p w14:paraId="6D803E34" w14:textId="14CB693E" w:rsidR="00242542" w:rsidRDefault="00691FD3" w:rsidP="00242542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26AA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Wymagany termin związania ofertą wynosi 30 dni liczonych od upływu terminu składania ofert</w:t>
      </w:r>
      <w:r w:rsidR="00242542">
        <w:rPr>
          <w:rFonts w:ascii="Times New Roman" w:hAnsi="Times New Roman" w:cs="Times New Roman"/>
          <w:sz w:val="24"/>
          <w:szCs w:val="24"/>
        </w:rPr>
        <w:t>.</w:t>
      </w:r>
    </w:p>
    <w:p w14:paraId="37D8D41D" w14:textId="59C4C9D8" w:rsidR="003647F6" w:rsidRPr="00242542" w:rsidRDefault="003647F6" w:rsidP="00242542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3592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  <w:u w:val="single" w:color="000009"/>
        </w:rPr>
        <w:t>Załączniki:</w:t>
      </w:r>
    </w:p>
    <w:p w14:paraId="144E2FC9" w14:textId="1AFB1E5D" w:rsidR="003647F6" w:rsidRPr="00A3592D" w:rsidRDefault="003647F6">
      <w:pPr>
        <w:pStyle w:val="Akapitzlist"/>
        <w:numPr>
          <w:ilvl w:val="0"/>
          <w:numId w:val="7"/>
        </w:numPr>
        <w:tabs>
          <w:tab w:val="left" w:pos="1807"/>
        </w:tabs>
        <w:spacing w:before="40" w:line="276" w:lineRule="auto"/>
        <w:ind w:right="-422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A3592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 Formularz</w:t>
      </w:r>
      <w:r w:rsidRPr="00A3592D">
        <w:rPr>
          <w:rFonts w:ascii="Times New Roman" w:eastAsia="Times New Roman" w:hAnsi="Times New Roman" w:cs="Times New Roman"/>
          <w:i/>
          <w:iCs/>
          <w:color w:val="000009"/>
          <w:spacing w:val="-8"/>
          <w:sz w:val="20"/>
          <w:szCs w:val="20"/>
        </w:rPr>
        <w:t xml:space="preserve"> </w:t>
      </w:r>
      <w:r w:rsidRPr="00A3592D">
        <w:rPr>
          <w:rFonts w:ascii="Times New Roman" w:eastAsia="Times New Roman" w:hAnsi="Times New Roman" w:cs="Times New Roman"/>
          <w:i/>
          <w:iCs/>
          <w:color w:val="000009"/>
          <w:spacing w:val="-4"/>
          <w:sz w:val="20"/>
          <w:szCs w:val="20"/>
        </w:rPr>
        <w:t>ofertowy,</w:t>
      </w:r>
    </w:p>
    <w:p w14:paraId="168BDDEE" w14:textId="5DA2C862" w:rsidR="003647F6" w:rsidRPr="00A3592D" w:rsidRDefault="003647F6">
      <w:pPr>
        <w:pStyle w:val="Akapitzlist"/>
        <w:numPr>
          <w:ilvl w:val="0"/>
          <w:numId w:val="7"/>
        </w:numPr>
        <w:tabs>
          <w:tab w:val="left" w:pos="1807"/>
        </w:tabs>
        <w:spacing w:before="37" w:line="276" w:lineRule="auto"/>
        <w:ind w:right="-422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A3592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Załącznik nr </w:t>
      </w:r>
      <w:r w:rsidR="00C201BC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>1</w:t>
      </w:r>
      <w:r w:rsidRPr="00A3592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 – Oświadczenie o braku powiązań kapitałowych i osobowych z Zamawiającym,</w:t>
      </w:r>
    </w:p>
    <w:p w14:paraId="0ECDB7E0" w14:textId="06587679" w:rsidR="003647F6" w:rsidRPr="001C7047" w:rsidRDefault="003647F6">
      <w:pPr>
        <w:pStyle w:val="Akapitzlist"/>
        <w:numPr>
          <w:ilvl w:val="0"/>
          <w:numId w:val="7"/>
        </w:numPr>
        <w:tabs>
          <w:tab w:val="left" w:pos="1807"/>
        </w:tabs>
        <w:spacing w:before="2" w:line="276" w:lineRule="auto"/>
        <w:ind w:right="-422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87AC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Załącznik nr </w:t>
      </w:r>
      <w:r w:rsidR="00C201BC" w:rsidRPr="00C87AC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>2</w:t>
      </w:r>
      <w:r w:rsidRPr="00C87AC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 – </w:t>
      </w:r>
      <w:r w:rsidR="00C87AC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>Klauzula informacyjna</w:t>
      </w:r>
    </w:p>
    <w:p w14:paraId="3D3FDB46" w14:textId="46DFE915" w:rsidR="001C7047" w:rsidRPr="00C87ACD" w:rsidRDefault="001C7047">
      <w:pPr>
        <w:pStyle w:val="Akapitzlist"/>
        <w:numPr>
          <w:ilvl w:val="0"/>
          <w:numId w:val="7"/>
        </w:numPr>
        <w:tabs>
          <w:tab w:val="left" w:pos="1807"/>
        </w:tabs>
        <w:spacing w:before="2" w:line="276" w:lineRule="auto"/>
        <w:ind w:right="-422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87AC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Załącznik nr </w:t>
      </w:r>
      <w:r w:rsidR="000D4E32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>3</w:t>
      </w:r>
      <w:r w:rsidRPr="00C87AC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 –</w:t>
      </w:r>
      <w:r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>Specyfikacja sprzętu</w:t>
      </w:r>
    </w:p>
    <w:p w14:paraId="79952C1A" w14:textId="6712F674" w:rsidR="00F761B3" w:rsidRPr="0054712C" w:rsidRDefault="00F761B3" w:rsidP="0054712C">
      <w:pPr>
        <w:tabs>
          <w:tab w:val="left" w:pos="1807"/>
        </w:tabs>
        <w:spacing w:before="1" w:line="276" w:lineRule="auto"/>
        <w:ind w:left="360" w:right="-422"/>
        <w:jc w:val="both"/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</w:pPr>
    </w:p>
    <w:sectPr w:rsidR="00F761B3" w:rsidRPr="0054712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44ACD3" w14:textId="77777777" w:rsidR="00456E1D" w:rsidRDefault="00456E1D" w:rsidP="008777B4">
      <w:r>
        <w:separator/>
      </w:r>
    </w:p>
  </w:endnote>
  <w:endnote w:type="continuationSeparator" w:id="0">
    <w:p w14:paraId="0F8981D0" w14:textId="77777777" w:rsidR="00456E1D" w:rsidRDefault="00456E1D" w:rsidP="00877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 Narrow">
    <w:altName w:val="Arial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D26A6" w14:textId="77777777" w:rsidR="008D1B5F" w:rsidRDefault="008D1B5F">
    <w:pPr>
      <w:pStyle w:val="Tekstpodstawowy"/>
      <w:spacing w:line="14" w:lineRule="auto"/>
      <w:ind w:left="0" w:firstLine="0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5D5DAA1" wp14:editId="38311CBE">
              <wp:simplePos x="0" y="0"/>
              <wp:positionH relativeFrom="page">
                <wp:posOffset>3927475</wp:posOffset>
              </wp:positionH>
              <wp:positionV relativeFrom="page">
                <wp:posOffset>9672955</wp:posOffset>
              </wp:positionV>
              <wp:extent cx="3104515" cy="608965"/>
              <wp:effectExtent l="0" t="0" r="0" b="0"/>
              <wp:wrapNone/>
              <wp:docPr id="10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4515" cy="608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BBD908" w14:textId="77777777" w:rsidR="008D1B5F" w:rsidRDefault="008D1B5F">
                          <w:pPr>
                            <w:spacing w:before="20"/>
                            <w:ind w:left="20" w:right="18"/>
                            <w:jc w:val="both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D5DAA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09.25pt;margin-top:761.65pt;width:244.45pt;height:47.9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" filled="f" stroked="f">
              <v:textbox inset="0,0,0,0">
                <w:txbxContent>
                  <w:p w14:paraId="05BBD908" w14:textId="77777777" w:rsidR="008D1B5F" w:rsidRDefault="008D1B5F">
                    <w:pPr>
                      <w:spacing w:before="20"/>
                      <w:ind w:left="20" w:right="18"/>
                      <w:jc w:val="both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tbl>
    <w:tblPr>
      <w:tblStyle w:val="Tabela-Siatka"/>
      <w:tblW w:w="964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1"/>
      <w:gridCol w:w="4395"/>
      <w:gridCol w:w="1984"/>
    </w:tblGrid>
    <w:tr w:rsidR="008D1B5F" w:rsidRPr="00B65FDB" w14:paraId="14070209" w14:textId="77777777" w:rsidTr="00DA4BE6">
      <w:trPr>
        <w:trHeight w:val="847"/>
        <w:jc w:val="center"/>
      </w:trPr>
      <w:tc>
        <w:tcPr>
          <w:tcW w:w="3261" w:type="dxa"/>
        </w:tcPr>
        <w:p w14:paraId="579077BC" w14:textId="77777777" w:rsidR="008D1B5F" w:rsidRPr="00B65FDB" w:rsidRDefault="008D1B5F" w:rsidP="00DA4BE6">
          <w:pPr>
            <w:tabs>
              <w:tab w:val="center" w:pos="4536"/>
              <w:tab w:val="right" w:pos="9072"/>
            </w:tabs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bookmarkStart w:id="6" w:name="_Hlk7510599"/>
          <w:r w:rsidRPr="00B65FDB">
            <w:rPr>
              <w:rFonts w:ascii="Palatino Linotype" w:eastAsia="Times New Roman" w:hAnsi="Palatino Linotype" w:cs="Times New Roman"/>
              <w:b/>
              <w:color w:val="000000"/>
              <w:sz w:val="13"/>
              <w:szCs w:val="13"/>
              <w:lang w:eastAsia="pl-PL"/>
            </w:rPr>
            <w:t>Agencja Rozwoju Regionalnego w Starachowicach</w:t>
          </w: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 xml:space="preserve">, </w:t>
          </w:r>
        </w:p>
        <w:p w14:paraId="5C4E416F" w14:textId="77777777" w:rsidR="008D1B5F" w:rsidRPr="00B65FDB" w:rsidRDefault="008D1B5F" w:rsidP="00DA4BE6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ul. Mickiewicza 1a, 27-200 Starachowice</w:t>
          </w:r>
        </w:p>
        <w:p w14:paraId="41312CDF" w14:textId="77777777" w:rsidR="008D1B5F" w:rsidRPr="00B65FDB" w:rsidRDefault="008D1B5F" w:rsidP="00DA4BE6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NIP 6640012038</w:t>
          </w:r>
        </w:p>
        <w:p w14:paraId="16932FEB" w14:textId="77777777" w:rsidR="008D1B5F" w:rsidRPr="00B65FDB" w:rsidRDefault="008D1B5F" w:rsidP="00DA4BE6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2"/>
              <w:szCs w:val="12"/>
              <w:lang w:val="en-US"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val="en-US" w:eastAsia="pl-PL"/>
            </w:rPr>
            <w:t>tel. 41 274-46-90, fax 41 274-04-09, farr@farr.pl</w:t>
          </w:r>
          <w:bookmarkEnd w:id="6"/>
        </w:p>
      </w:tc>
      <w:tc>
        <w:tcPr>
          <w:tcW w:w="4395" w:type="dxa"/>
        </w:tcPr>
        <w:p w14:paraId="27A21A19" w14:textId="77777777" w:rsidR="008D1B5F" w:rsidRPr="00B65FDB" w:rsidRDefault="008D1B5F" w:rsidP="00DA4BE6">
          <w:pPr>
            <w:jc w:val="center"/>
            <w:rPr>
              <w:rFonts w:ascii="Palatino Linotype" w:eastAsia="Calibri" w:hAnsi="Palatino Linotype" w:cs="Times New Roman"/>
              <w:b/>
              <w:sz w:val="13"/>
              <w:szCs w:val="13"/>
            </w:rPr>
          </w:pPr>
        </w:p>
      </w:tc>
      <w:tc>
        <w:tcPr>
          <w:tcW w:w="1984" w:type="dxa"/>
        </w:tcPr>
        <w:p w14:paraId="10CFEEC0" w14:textId="77777777" w:rsidR="008D1B5F" w:rsidRPr="00B65FDB" w:rsidRDefault="008D1B5F" w:rsidP="00DA4BE6">
          <w:pPr>
            <w:tabs>
              <w:tab w:val="center" w:pos="4536"/>
              <w:tab w:val="right" w:pos="9072"/>
            </w:tabs>
            <w:rPr>
              <w:rFonts w:ascii="Calibri" w:eastAsia="Calibri" w:hAnsi="Calibri" w:cs="Times New Roman"/>
            </w:rPr>
          </w:pPr>
          <w:r w:rsidRPr="00B65FDB">
            <w:rPr>
              <w:rFonts w:ascii="Calibri" w:eastAsia="Calibri" w:hAnsi="Calibri" w:cs="Times New Roman"/>
              <w:noProof/>
              <w:lang w:eastAsia="pl-PL"/>
            </w:rPr>
            <w:drawing>
              <wp:inline distT="0" distB="0" distL="0" distR="0" wp14:anchorId="4F287F16" wp14:editId="5FA05591">
                <wp:extent cx="929031" cy="496457"/>
                <wp:effectExtent l="0" t="0" r="444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091" cy="50236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6BE5D547" w14:textId="77777777" w:rsidR="008D1B5F" w:rsidRDefault="008D1B5F" w:rsidP="00DA4BE6">
    <w:pPr>
      <w:pStyle w:val="Tekstpodstawowy"/>
      <w:spacing w:line="14" w:lineRule="auto"/>
      <w:ind w:left="0" w:firstLine="0"/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82052D" w14:textId="77777777" w:rsidR="00456E1D" w:rsidRDefault="00456E1D" w:rsidP="008777B4">
      <w:r>
        <w:separator/>
      </w:r>
    </w:p>
  </w:footnote>
  <w:footnote w:type="continuationSeparator" w:id="0">
    <w:p w14:paraId="026A6316" w14:textId="77777777" w:rsidR="00456E1D" w:rsidRDefault="00456E1D" w:rsidP="008777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5BCF9" w14:textId="0D85591D" w:rsidR="008D1B5F" w:rsidRDefault="008D1B5F">
    <w:pPr>
      <w:pStyle w:val="Nagwek"/>
    </w:pPr>
  </w:p>
  <w:p w14:paraId="669018E1" w14:textId="0508EA2F" w:rsidR="008D1B5F" w:rsidRDefault="00C65B8C" w:rsidP="002E5942">
    <w:pPr>
      <w:pStyle w:val="Nagwek"/>
      <w:tabs>
        <w:tab w:val="left" w:pos="4020"/>
      </w:tabs>
      <w:jc w:val="right"/>
      <w:rPr>
        <w:rFonts w:asciiTheme="minorHAnsi" w:hAnsiTheme="minorHAnsi" w:cstheme="minorHAnsi"/>
        <w:sz w:val="20"/>
        <w:szCs w:val="20"/>
      </w:rPr>
    </w:pPr>
    <w:r w:rsidRPr="00701328">
      <w:rPr>
        <w:noProof/>
      </w:rPr>
      <w:drawing>
        <wp:inline distT="0" distB="0" distL="0" distR="0" wp14:anchorId="067AEFD2" wp14:editId="7A9D711A">
          <wp:extent cx="5758180" cy="447675"/>
          <wp:effectExtent l="0" t="0" r="0" b="9525"/>
          <wp:docPr id="1083271593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ADDC33" w14:textId="27A3DE10" w:rsidR="008D1B5F" w:rsidRDefault="00C13B1D" w:rsidP="002E5942">
    <w:pPr>
      <w:pStyle w:val="Nagwek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Zapytanie ofertowe z</w:t>
    </w:r>
    <w:r w:rsidR="000B445A">
      <w:rPr>
        <w:rFonts w:ascii="Times New Roman" w:hAnsi="Times New Roman" w:cs="Times New Roman"/>
        <w:sz w:val="20"/>
        <w:szCs w:val="20"/>
      </w:rPr>
      <w:t xml:space="preserve"> </w:t>
    </w:r>
    <w:r w:rsidR="00C65B8C">
      <w:rPr>
        <w:rFonts w:ascii="Times New Roman" w:hAnsi="Times New Roman" w:cs="Times New Roman"/>
        <w:sz w:val="20"/>
        <w:szCs w:val="20"/>
      </w:rPr>
      <w:t>dnia</w:t>
    </w:r>
    <w:r w:rsidR="007A1443">
      <w:rPr>
        <w:rFonts w:ascii="Times New Roman" w:hAnsi="Times New Roman" w:cs="Times New Roman"/>
        <w:sz w:val="20"/>
        <w:szCs w:val="20"/>
      </w:rPr>
      <w:t xml:space="preserve"> </w:t>
    </w:r>
    <w:r w:rsidR="00A2576C">
      <w:rPr>
        <w:rFonts w:ascii="Times New Roman" w:hAnsi="Times New Roman" w:cs="Times New Roman"/>
        <w:sz w:val="20"/>
        <w:szCs w:val="20"/>
      </w:rPr>
      <w:t>05</w:t>
    </w:r>
    <w:r w:rsidR="000B445A">
      <w:rPr>
        <w:rFonts w:ascii="Times New Roman" w:hAnsi="Times New Roman" w:cs="Times New Roman"/>
        <w:sz w:val="20"/>
        <w:szCs w:val="20"/>
      </w:rPr>
      <w:t>.</w:t>
    </w:r>
    <w:r w:rsidR="00B72B7C">
      <w:rPr>
        <w:rFonts w:ascii="Times New Roman" w:hAnsi="Times New Roman" w:cs="Times New Roman"/>
        <w:sz w:val="20"/>
        <w:szCs w:val="20"/>
      </w:rPr>
      <w:t>0</w:t>
    </w:r>
    <w:r w:rsidR="00A2576C">
      <w:rPr>
        <w:rFonts w:ascii="Times New Roman" w:hAnsi="Times New Roman" w:cs="Times New Roman"/>
        <w:sz w:val="20"/>
        <w:szCs w:val="20"/>
      </w:rPr>
      <w:t>2</w:t>
    </w:r>
    <w:r w:rsidR="000B445A">
      <w:rPr>
        <w:rFonts w:ascii="Times New Roman" w:hAnsi="Times New Roman" w:cs="Times New Roman"/>
        <w:sz w:val="20"/>
        <w:szCs w:val="20"/>
      </w:rPr>
      <w:t>.</w:t>
    </w:r>
    <w:r w:rsidR="00072890">
      <w:rPr>
        <w:rFonts w:ascii="Times New Roman" w:hAnsi="Times New Roman" w:cs="Times New Roman"/>
        <w:sz w:val="20"/>
        <w:szCs w:val="20"/>
      </w:rPr>
      <w:t>202</w:t>
    </w:r>
    <w:r w:rsidR="00B72B7C">
      <w:rPr>
        <w:rFonts w:ascii="Times New Roman" w:hAnsi="Times New Roman" w:cs="Times New Roman"/>
        <w:sz w:val="20"/>
        <w:szCs w:val="20"/>
      </w:rPr>
      <w:t>6</w:t>
    </w:r>
    <w:r w:rsidR="00072890">
      <w:rPr>
        <w:rFonts w:ascii="Times New Roman" w:hAnsi="Times New Roman" w:cs="Times New Roman"/>
        <w:sz w:val="20"/>
        <w:szCs w:val="20"/>
      </w:rPr>
      <w:t>r.</w:t>
    </w:r>
  </w:p>
  <w:p w14:paraId="1B16429E" w14:textId="77777777" w:rsidR="002E5942" w:rsidRPr="002E5942" w:rsidRDefault="002E5942" w:rsidP="002E5942">
    <w:pPr>
      <w:pStyle w:val="Nagwek"/>
      <w:jc w:val="righ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0781F"/>
    <w:multiLevelType w:val="hybridMultilevel"/>
    <w:tmpl w:val="CFEC0ED4"/>
    <w:lvl w:ilvl="0" w:tplc="7D328EB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B0922"/>
    <w:multiLevelType w:val="hybridMultilevel"/>
    <w:tmpl w:val="C6589C8A"/>
    <w:lvl w:ilvl="0" w:tplc="25EC2348">
      <w:start w:val="1"/>
      <w:numFmt w:val="lowerLetter"/>
      <w:lvlText w:val="%1)"/>
      <w:lvlJc w:val="left"/>
      <w:pPr>
        <w:ind w:left="9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2" w:hanging="360"/>
      </w:pPr>
    </w:lvl>
    <w:lvl w:ilvl="2" w:tplc="0415001B" w:tentative="1">
      <w:start w:val="1"/>
      <w:numFmt w:val="lowerRoman"/>
      <w:lvlText w:val="%3."/>
      <w:lvlJc w:val="right"/>
      <w:pPr>
        <w:ind w:left="2372" w:hanging="180"/>
      </w:pPr>
    </w:lvl>
    <w:lvl w:ilvl="3" w:tplc="0415000F" w:tentative="1">
      <w:start w:val="1"/>
      <w:numFmt w:val="decimal"/>
      <w:lvlText w:val="%4."/>
      <w:lvlJc w:val="left"/>
      <w:pPr>
        <w:ind w:left="3092" w:hanging="360"/>
      </w:pPr>
    </w:lvl>
    <w:lvl w:ilvl="4" w:tplc="04150019" w:tentative="1">
      <w:start w:val="1"/>
      <w:numFmt w:val="lowerLetter"/>
      <w:lvlText w:val="%5."/>
      <w:lvlJc w:val="left"/>
      <w:pPr>
        <w:ind w:left="3812" w:hanging="360"/>
      </w:pPr>
    </w:lvl>
    <w:lvl w:ilvl="5" w:tplc="0415001B" w:tentative="1">
      <w:start w:val="1"/>
      <w:numFmt w:val="lowerRoman"/>
      <w:lvlText w:val="%6."/>
      <w:lvlJc w:val="right"/>
      <w:pPr>
        <w:ind w:left="4532" w:hanging="180"/>
      </w:pPr>
    </w:lvl>
    <w:lvl w:ilvl="6" w:tplc="0415000F" w:tentative="1">
      <w:start w:val="1"/>
      <w:numFmt w:val="decimal"/>
      <w:lvlText w:val="%7."/>
      <w:lvlJc w:val="left"/>
      <w:pPr>
        <w:ind w:left="5252" w:hanging="360"/>
      </w:pPr>
    </w:lvl>
    <w:lvl w:ilvl="7" w:tplc="04150019" w:tentative="1">
      <w:start w:val="1"/>
      <w:numFmt w:val="lowerLetter"/>
      <w:lvlText w:val="%8."/>
      <w:lvlJc w:val="left"/>
      <w:pPr>
        <w:ind w:left="5972" w:hanging="360"/>
      </w:pPr>
    </w:lvl>
    <w:lvl w:ilvl="8" w:tplc="0415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2" w15:restartNumberingAfterBreak="0">
    <w:nsid w:val="09BF07B5"/>
    <w:multiLevelType w:val="hybridMultilevel"/>
    <w:tmpl w:val="B58C2A8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9C159FD"/>
    <w:multiLevelType w:val="multilevel"/>
    <w:tmpl w:val="14820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3D4882"/>
    <w:multiLevelType w:val="hybridMultilevel"/>
    <w:tmpl w:val="88BAD5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721085"/>
    <w:multiLevelType w:val="hybridMultilevel"/>
    <w:tmpl w:val="5606B2DE"/>
    <w:lvl w:ilvl="0" w:tplc="8E3031B6">
      <w:start w:val="9"/>
      <w:numFmt w:val="upperRoman"/>
      <w:lvlText w:val="%1."/>
      <w:lvlJc w:val="left"/>
      <w:pPr>
        <w:ind w:left="1712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546998"/>
    <w:multiLevelType w:val="hybridMultilevel"/>
    <w:tmpl w:val="87949E6A"/>
    <w:lvl w:ilvl="0" w:tplc="04150019">
      <w:start w:val="1"/>
      <w:numFmt w:val="lowerLetter"/>
      <w:lvlText w:val="%1."/>
      <w:lvlJc w:val="left"/>
      <w:pPr>
        <w:ind w:left="1356" w:hanging="360"/>
      </w:pPr>
    </w:lvl>
    <w:lvl w:ilvl="1" w:tplc="04150019" w:tentative="1">
      <w:start w:val="1"/>
      <w:numFmt w:val="lowerLetter"/>
      <w:lvlText w:val="%2."/>
      <w:lvlJc w:val="left"/>
      <w:pPr>
        <w:ind w:left="2076" w:hanging="360"/>
      </w:pPr>
    </w:lvl>
    <w:lvl w:ilvl="2" w:tplc="0415001B" w:tentative="1">
      <w:start w:val="1"/>
      <w:numFmt w:val="lowerRoman"/>
      <w:lvlText w:val="%3."/>
      <w:lvlJc w:val="right"/>
      <w:pPr>
        <w:ind w:left="2796" w:hanging="180"/>
      </w:pPr>
    </w:lvl>
    <w:lvl w:ilvl="3" w:tplc="0415000F" w:tentative="1">
      <w:start w:val="1"/>
      <w:numFmt w:val="decimal"/>
      <w:lvlText w:val="%4."/>
      <w:lvlJc w:val="left"/>
      <w:pPr>
        <w:ind w:left="3516" w:hanging="360"/>
      </w:pPr>
    </w:lvl>
    <w:lvl w:ilvl="4" w:tplc="04150019" w:tentative="1">
      <w:start w:val="1"/>
      <w:numFmt w:val="lowerLetter"/>
      <w:lvlText w:val="%5."/>
      <w:lvlJc w:val="left"/>
      <w:pPr>
        <w:ind w:left="4236" w:hanging="360"/>
      </w:pPr>
    </w:lvl>
    <w:lvl w:ilvl="5" w:tplc="0415001B" w:tentative="1">
      <w:start w:val="1"/>
      <w:numFmt w:val="lowerRoman"/>
      <w:lvlText w:val="%6."/>
      <w:lvlJc w:val="right"/>
      <w:pPr>
        <w:ind w:left="4956" w:hanging="180"/>
      </w:pPr>
    </w:lvl>
    <w:lvl w:ilvl="6" w:tplc="0415000F" w:tentative="1">
      <w:start w:val="1"/>
      <w:numFmt w:val="decimal"/>
      <w:lvlText w:val="%7."/>
      <w:lvlJc w:val="left"/>
      <w:pPr>
        <w:ind w:left="5676" w:hanging="360"/>
      </w:pPr>
    </w:lvl>
    <w:lvl w:ilvl="7" w:tplc="04150019" w:tentative="1">
      <w:start w:val="1"/>
      <w:numFmt w:val="lowerLetter"/>
      <w:lvlText w:val="%8."/>
      <w:lvlJc w:val="left"/>
      <w:pPr>
        <w:ind w:left="6396" w:hanging="360"/>
      </w:pPr>
    </w:lvl>
    <w:lvl w:ilvl="8" w:tplc="0415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7" w15:restartNumberingAfterBreak="0">
    <w:nsid w:val="160E4E2D"/>
    <w:multiLevelType w:val="multilevel"/>
    <w:tmpl w:val="9D569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CB41F8"/>
    <w:multiLevelType w:val="multilevel"/>
    <w:tmpl w:val="F50A0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4740322"/>
    <w:multiLevelType w:val="hybridMultilevel"/>
    <w:tmpl w:val="D466E3BA"/>
    <w:lvl w:ilvl="0" w:tplc="102008C4">
      <w:start w:val="1"/>
      <w:numFmt w:val="decimal"/>
      <w:lvlText w:val="%1."/>
      <w:lvlJc w:val="left"/>
      <w:pPr>
        <w:ind w:left="1458" w:hanging="360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1" w:tplc="CC264CF4">
      <w:numFmt w:val="bullet"/>
      <w:lvlText w:val="•"/>
      <w:lvlJc w:val="left"/>
      <w:pPr>
        <w:ind w:left="2440" w:hanging="360"/>
      </w:pPr>
      <w:rPr>
        <w:rFonts w:hint="default"/>
        <w:lang w:val="pl-PL" w:eastAsia="en-US" w:bidi="ar-SA"/>
      </w:rPr>
    </w:lvl>
    <w:lvl w:ilvl="2" w:tplc="90C2E6EE">
      <w:numFmt w:val="bullet"/>
      <w:lvlText w:val="•"/>
      <w:lvlJc w:val="left"/>
      <w:pPr>
        <w:ind w:left="3421" w:hanging="360"/>
      </w:pPr>
      <w:rPr>
        <w:rFonts w:hint="default"/>
        <w:lang w:val="pl-PL" w:eastAsia="en-US" w:bidi="ar-SA"/>
      </w:rPr>
    </w:lvl>
    <w:lvl w:ilvl="3" w:tplc="FD764BE0">
      <w:numFmt w:val="bullet"/>
      <w:lvlText w:val="•"/>
      <w:lvlJc w:val="left"/>
      <w:pPr>
        <w:ind w:left="4401" w:hanging="360"/>
      </w:pPr>
      <w:rPr>
        <w:rFonts w:hint="default"/>
        <w:lang w:val="pl-PL" w:eastAsia="en-US" w:bidi="ar-SA"/>
      </w:rPr>
    </w:lvl>
    <w:lvl w:ilvl="4" w:tplc="2AEE54A0">
      <w:numFmt w:val="bullet"/>
      <w:lvlText w:val="•"/>
      <w:lvlJc w:val="left"/>
      <w:pPr>
        <w:ind w:left="5382" w:hanging="360"/>
      </w:pPr>
      <w:rPr>
        <w:rFonts w:hint="default"/>
        <w:lang w:val="pl-PL" w:eastAsia="en-US" w:bidi="ar-SA"/>
      </w:rPr>
    </w:lvl>
    <w:lvl w:ilvl="5" w:tplc="DA00EB48">
      <w:numFmt w:val="bullet"/>
      <w:lvlText w:val="•"/>
      <w:lvlJc w:val="left"/>
      <w:pPr>
        <w:ind w:left="6363" w:hanging="360"/>
      </w:pPr>
      <w:rPr>
        <w:rFonts w:hint="default"/>
        <w:lang w:val="pl-PL" w:eastAsia="en-US" w:bidi="ar-SA"/>
      </w:rPr>
    </w:lvl>
    <w:lvl w:ilvl="6" w:tplc="E38C0D92">
      <w:numFmt w:val="bullet"/>
      <w:lvlText w:val="•"/>
      <w:lvlJc w:val="left"/>
      <w:pPr>
        <w:ind w:left="7343" w:hanging="360"/>
      </w:pPr>
      <w:rPr>
        <w:rFonts w:hint="default"/>
        <w:lang w:val="pl-PL" w:eastAsia="en-US" w:bidi="ar-SA"/>
      </w:rPr>
    </w:lvl>
    <w:lvl w:ilvl="7" w:tplc="20969DF2">
      <w:numFmt w:val="bullet"/>
      <w:lvlText w:val="•"/>
      <w:lvlJc w:val="left"/>
      <w:pPr>
        <w:ind w:left="8324" w:hanging="360"/>
      </w:pPr>
      <w:rPr>
        <w:rFonts w:hint="default"/>
        <w:lang w:val="pl-PL" w:eastAsia="en-US" w:bidi="ar-SA"/>
      </w:rPr>
    </w:lvl>
    <w:lvl w:ilvl="8" w:tplc="E6AA842C">
      <w:numFmt w:val="bullet"/>
      <w:lvlText w:val="•"/>
      <w:lvlJc w:val="left"/>
      <w:pPr>
        <w:ind w:left="9305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3474718E"/>
    <w:multiLevelType w:val="multilevel"/>
    <w:tmpl w:val="25382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7805D82"/>
    <w:multiLevelType w:val="multilevel"/>
    <w:tmpl w:val="FC6A0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9234559"/>
    <w:multiLevelType w:val="hybridMultilevel"/>
    <w:tmpl w:val="D222E4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1864F6"/>
    <w:multiLevelType w:val="hybridMultilevel"/>
    <w:tmpl w:val="FA16A8AC"/>
    <w:lvl w:ilvl="0" w:tplc="25EC234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DAC3E09"/>
    <w:multiLevelType w:val="hybridMultilevel"/>
    <w:tmpl w:val="4318441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DE75117"/>
    <w:multiLevelType w:val="hybridMultilevel"/>
    <w:tmpl w:val="79E26C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1C49BE"/>
    <w:multiLevelType w:val="hybridMultilevel"/>
    <w:tmpl w:val="D27A1D3E"/>
    <w:lvl w:ilvl="0" w:tplc="0026EB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31B7CBC"/>
    <w:multiLevelType w:val="hybridMultilevel"/>
    <w:tmpl w:val="28489F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416C9D"/>
    <w:multiLevelType w:val="multilevel"/>
    <w:tmpl w:val="2E6A0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D6E7F70"/>
    <w:multiLevelType w:val="hybridMultilevel"/>
    <w:tmpl w:val="D91210B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CD77D2"/>
    <w:multiLevelType w:val="multilevel"/>
    <w:tmpl w:val="15501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A731582"/>
    <w:multiLevelType w:val="multilevel"/>
    <w:tmpl w:val="A44ED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AE34CA7"/>
    <w:multiLevelType w:val="hybridMultilevel"/>
    <w:tmpl w:val="FCD2B9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A4104D"/>
    <w:multiLevelType w:val="hybridMultilevel"/>
    <w:tmpl w:val="D466E3BA"/>
    <w:lvl w:ilvl="0" w:tplc="FFFFFFFF">
      <w:start w:val="1"/>
      <w:numFmt w:val="decimal"/>
      <w:lvlText w:val="%1."/>
      <w:lvlJc w:val="left"/>
      <w:pPr>
        <w:ind w:left="1458" w:hanging="360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2440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3421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4401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5382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6363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7343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8324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9305" w:hanging="360"/>
      </w:pPr>
      <w:rPr>
        <w:rFonts w:hint="default"/>
        <w:lang w:val="pl-PL" w:eastAsia="en-US" w:bidi="ar-SA"/>
      </w:rPr>
    </w:lvl>
  </w:abstractNum>
  <w:abstractNum w:abstractNumId="24" w15:restartNumberingAfterBreak="0">
    <w:nsid w:val="6E434E31"/>
    <w:multiLevelType w:val="hybridMultilevel"/>
    <w:tmpl w:val="D7CEAA1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0831E59"/>
    <w:multiLevelType w:val="multilevel"/>
    <w:tmpl w:val="09A69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54155411">
    <w:abstractNumId w:val="0"/>
  </w:num>
  <w:num w:numId="2" w16cid:durableId="1624925570">
    <w:abstractNumId w:val="1"/>
  </w:num>
  <w:num w:numId="3" w16cid:durableId="462188282">
    <w:abstractNumId w:val="9"/>
  </w:num>
  <w:num w:numId="4" w16cid:durableId="48648863">
    <w:abstractNumId w:val="5"/>
  </w:num>
  <w:num w:numId="5" w16cid:durableId="118259197">
    <w:abstractNumId w:val="19"/>
  </w:num>
  <w:num w:numId="6" w16cid:durableId="1692678294">
    <w:abstractNumId w:val="6"/>
  </w:num>
  <w:num w:numId="7" w16cid:durableId="1146894643">
    <w:abstractNumId w:val="17"/>
  </w:num>
  <w:num w:numId="8" w16cid:durableId="2044400065">
    <w:abstractNumId w:val="22"/>
  </w:num>
  <w:num w:numId="9" w16cid:durableId="893857886">
    <w:abstractNumId w:val="15"/>
  </w:num>
  <w:num w:numId="10" w16cid:durableId="365327490">
    <w:abstractNumId w:val="12"/>
  </w:num>
  <w:num w:numId="11" w16cid:durableId="1665352140">
    <w:abstractNumId w:val="4"/>
  </w:num>
  <w:num w:numId="12" w16cid:durableId="1987582786">
    <w:abstractNumId w:val="24"/>
  </w:num>
  <w:num w:numId="13" w16cid:durableId="947153026">
    <w:abstractNumId w:val="16"/>
  </w:num>
  <w:num w:numId="14" w16cid:durableId="1870870251">
    <w:abstractNumId w:val="14"/>
  </w:num>
  <w:num w:numId="15" w16cid:durableId="1248154233">
    <w:abstractNumId w:val="13"/>
  </w:num>
  <w:num w:numId="16" w16cid:durableId="26563219">
    <w:abstractNumId w:val="2"/>
  </w:num>
  <w:num w:numId="17" w16cid:durableId="1464036567">
    <w:abstractNumId w:val="10"/>
  </w:num>
  <w:num w:numId="18" w16cid:durableId="1503273843">
    <w:abstractNumId w:val="11"/>
  </w:num>
  <w:num w:numId="19" w16cid:durableId="1557469219">
    <w:abstractNumId w:val="3"/>
  </w:num>
  <w:num w:numId="20" w16cid:durableId="648479418">
    <w:abstractNumId w:val="21"/>
  </w:num>
  <w:num w:numId="21" w16cid:durableId="1057434510">
    <w:abstractNumId w:val="25"/>
  </w:num>
  <w:num w:numId="22" w16cid:durableId="1187909066">
    <w:abstractNumId w:val="7"/>
  </w:num>
  <w:num w:numId="23" w16cid:durableId="1461923715">
    <w:abstractNumId w:val="18"/>
  </w:num>
  <w:num w:numId="24" w16cid:durableId="138615739">
    <w:abstractNumId w:val="8"/>
  </w:num>
  <w:num w:numId="25" w16cid:durableId="1629890944">
    <w:abstractNumId w:val="20"/>
  </w:num>
  <w:num w:numId="26" w16cid:durableId="368914380">
    <w:abstractNumId w:val="2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7B4"/>
    <w:rsid w:val="0000147D"/>
    <w:rsid w:val="00003ADD"/>
    <w:rsid w:val="00010520"/>
    <w:rsid w:val="000145C7"/>
    <w:rsid w:val="000212DB"/>
    <w:rsid w:val="0002381F"/>
    <w:rsid w:val="0003026A"/>
    <w:rsid w:val="000305B8"/>
    <w:rsid w:val="000329CA"/>
    <w:rsid w:val="00036977"/>
    <w:rsid w:val="00041587"/>
    <w:rsid w:val="00041CEA"/>
    <w:rsid w:val="000440A0"/>
    <w:rsid w:val="0004411E"/>
    <w:rsid w:val="00050A98"/>
    <w:rsid w:val="0005529F"/>
    <w:rsid w:val="00055CE8"/>
    <w:rsid w:val="00066D18"/>
    <w:rsid w:val="000677EF"/>
    <w:rsid w:val="00070599"/>
    <w:rsid w:val="00072372"/>
    <w:rsid w:val="00072890"/>
    <w:rsid w:val="0007544A"/>
    <w:rsid w:val="00083926"/>
    <w:rsid w:val="00090D8A"/>
    <w:rsid w:val="00093E89"/>
    <w:rsid w:val="00094E46"/>
    <w:rsid w:val="00096558"/>
    <w:rsid w:val="000B306C"/>
    <w:rsid w:val="000B36E3"/>
    <w:rsid w:val="000B445A"/>
    <w:rsid w:val="000C023C"/>
    <w:rsid w:val="000C3336"/>
    <w:rsid w:val="000C489B"/>
    <w:rsid w:val="000C5158"/>
    <w:rsid w:val="000C6712"/>
    <w:rsid w:val="000C7B97"/>
    <w:rsid w:val="000D1E55"/>
    <w:rsid w:val="000D4D1E"/>
    <w:rsid w:val="000D4E32"/>
    <w:rsid w:val="000D5907"/>
    <w:rsid w:val="000D6EFB"/>
    <w:rsid w:val="000D792F"/>
    <w:rsid w:val="000E21B0"/>
    <w:rsid w:val="000E3C18"/>
    <w:rsid w:val="000E3ECE"/>
    <w:rsid w:val="000E4E23"/>
    <w:rsid w:val="000F35D0"/>
    <w:rsid w:val="000F40C0"/>
    <w:rsid w:val="000F4B7D"/>
    <w:rsid w:val="000F7BA4"/>
    <w:rsid w:val="00100A1D"/>
    <w:rsid w:val="00101B9E"/>
    <w:rsid w:val="00107672"/>
    <w:rsid w:val="00107DAA"/>
    <w:rsid w:val="00111D66"/>
    <w:rsid w:val="00114B6D"/>
    <w:rsid w:val="0011703A"/>
    <w:rsid w:val="00122731"/>
    <w:rsid w:val="00122F03"/>
    <w:rsid w:val="00125E71"/>
    <w:rsid w:val="001279DA"/>
    <w:rsid w:val="00135A8A"/>
    <w:rsid w:val="001374A8"/>
    <w:rsid w:val="00146741"/>
    <w:rsid w:val="00150D0B"/>
    <w:rsid w:val="00154D57"/>
    <w:rsid w:val="00156563"/>
    <w:rsid w:val="0015772C"/>
    <w:rsid w:val="00161601"/>
    <w:rsid w:val="00161842"/>
    <w:rsid w:val="00164853"/>
    <w:rsid w:val="00165944"/>
    <w:rsid w:val="001725E6"/>
    <w:rsid w:val="00173EF6"/>
    <w:rsid w:val="001741C9"/>
    <w:rsid w:val="00175B4F"/>
    <w:rsid w:val="0018215B"/>
    <w:rsid w:val="00182794"/>
    <w:rsid w:val="00183FB3"/>
    <w:rsid w:val="00187844"/>
    <w:rsid w:val="00187B45"/>
    <w:rsid w:val="00191484"/>
    <w:rsid w:val="001915B4"/>
    <w:rsid w:val="001A17EB"/>
    <w:rsid w:val="001A2688"/>
    <w:rsid w:val="001B1F52"/>
    <w:rsid w:val="001C0963"/>
    <w:rsid w:val="001C3565"/>
    <w:rsid w:val="001C39F2"/>
    <w:rsid w:val="001C3C53"/>
    <w:rsid w:val="001C3F06"/>
    <w:rsid w:val="001C4FED"/>
    <w:rsid w:val="001C6EAF"/>
    <w:rsid w:val="001C7047"/>
    <w:rsid w:val="001D0F84"/>
    <w:rsid w:val="001D26D0"/>
    <w:rsid w:val="001D2BA4"/>
    <w:rsid w:val="001D4C84"/>
    <w:rsid w:val="001D6181"/>
    <w:rsid w:val="001D7002"/>
    <w:rsid w:val="001D7886"/>
    <w:rsid w:val="001E0E99"/>
    <w:rsid w:val="001E1AB9"/>
    <w:rsid w:val="001E6B1F"/>
    <w:rsid w:val="001E6CC5"/>
    <w:rsid w:val="001E72F8"/>
    <w:rsid w:val="001E752A"/>
    <w:rsid w:val="001E7C95"/>
    <w:rsid w:val="001F073B"/>
    <w:rsid w:val="001F24F3"/>
    <w:rsid w:val="001F3450"/>
    <w:rsid w:val="001F4AC5"/>
    <w:rsid w:val="002010C8"/>
    <w:rsid w:val="002016C5"/>
    <w:rsid w:val="0021033A"/>
    <w:rsid w:val="00210A9B"/>
    <w:rsid w:val="00212D93"/>
    <w:rsid w:val="00217002"/>
    <w:rsid w:val="002203E5"/>
    <w:rsid w:val="00220C3C"/>
    <w:rsid w:val="0022196B"/>
    <w:rsid w:val="002241DD"/>
    <w:rsid w:val="00227A21"/>
    <w:rsid w:val="00227FF4"/>
    <w:rsid w:val="00231C5E"/>
    <w:rsid w:val="0023403A"/>
    <w:rsid w:val="00234288"/>
    <w:rsid w:val="00241803"/>
    <w:rsid w:val="00242542"/>
    <w:rsid w:val="0025082A"/>
    <w:rsid w:val="00252AC4"/>
    <w:rsid w:val="00263F9C"/>
    <w:rsid w:val="00267D62"/>
    <w:rsid w:val="00270891"/>
    <w:rsid w:val="00273B7F"/>
    <w:rsid w:val="00273DA6"/>
    <w:rsid w:val="00274795"/>
    <w:rsid w:val="00281E37"/>
    <w:rsid w:val="00290136"/>
    <w:rsid w:val="002906EE"/>
    <w:rsid w:val="002922AF"/>
    <w:rsid w:val="00293D6F"/>
    <w:rsid w:val="002977FE"/>
    <w:rsid w:val="002A09D6"/>
    <w:rsid w:val="002A6487"/>
    <w:rsid w:val="002B3BD0"/>
    <w:rsid w:val="002B5064"/>
    <w:rsid w:val="002B5E46"/>
    <w:rsid w:val="002C0B77"/>
    <w:rsid w:val="002C3064"/>
    <w:rsid w:val="002D1527"/>
    <w:rsid w:val="002D2E8E"/>
    <w:rsid w:val="002D3CB5"/>
    <w:rsid w:val="002D65BA"/>
    <w:rsid w:val="002D67E9"/>
    <w:rsid w:val="002E5942"/>
    <w:rsid w:val="002F0AF2"/>
    <w:rsid w:val="002F284A"/>
    <w:rsid w:val="002F3EAB"/>
    <w:rsid w:val="002F4333"/>
    <w:rsid w:val="00303D22"/>
    <w:rsid w:val="0030414F"/>
    <w:rsid w:val="00305FB4"/>
    <w:rsid w:val="00307957"/>
    <w:rsid w:val="0031483E"/>
    <w:rsid w:val="00314AC1"/>
    <w:rsid w:val="00314FDA"/>
    <w:rsid w:val="00316475"/>
    <w:rsid w:val="00326AA7"/>
    <w:rsid w:val="0033073B"/>
    <w:rsid w:val="00330776"/>
    <w:rsid w:val="00330D26"/>
    <w:rsid w:val="00330D64"/>
    <w:rsid w:val="00337B67"/>
    <w:rsid w:val="003428D8"/>
    <w:rsid w:val="00343681"/>
    <w:rsid w:val="00351321"/>
    <w:rsid w:val="003528AE"/>
    <w:rsid w:val="00352DAB"/>
    <w:rsid w:val="003541AC"/>
    <w:rsid w:val="00362A5B"/>
    <w:rsid w:val="0036307D"/>
    <w:rsid w:val="0036332C"/>
    <w:rsid w:val="003647F6"/>
    <w:rsid w:val="0036580F"/>
    <w:rsid w:val="00366CEE"/>
    <w:rsid w:val="003736D2"/>
    <w:rsid w:val="00386D57"/>
    <w:rsid w:val="00387382"/>
    <w:rsid w:val="00394F1D"/>
    <w:rsid w:val="003A0465"/>
    <w:rsid w:val="003A35E1"/>
    <w:rsid w:val="003A437F"/>
    <w:rsid w:val="003A440E"/>
    <w:rsid w:val="003A4E08"/>
    <w:rsid w:val="003A6B40"/>
    <w:rsid w:val="003A7380"/>
    <w:rsid w:val="003B635D"/>
    <w:rsid w:val="003B7A8D"/>
    <w:rsid w:val="003C4DFF"/>
    <w:rsid w:val="003C5B84"/>
    <w:rsid w:val="003D2340"/>
    <w:rsid w:val="003E681C"/>
    <w:rsid w:val="003F364F"/>
    <w:rsid w:val="00401037"/>
    <w:rsid w:val="00404381"/>
    <w:rsid w:val="00406E29"/>
    <w:rsid w:val="004105BF"/>
    <w:rsid w:val="00412856"/>
    <w:rsid w:val="00412937"/>
    <w:rsid w:val="00413661"/>
    <w:rsid w:val="00421B0C"/>
    <w:rsid w:val="00431FFD"/>
    <w:rsid w:val="004323F7"/>
    <w:rsid w:val="004331FE"/>
    <w:rsid w:val="0043424C"/>
    <w:rsid w:val="0043445A"/>
    <w:rsid w:val="00436E2C"/>
    <w:rsid w:val="00437800"/>
    <w:rsid w:val="00442114"/>
    <w:rsid w:val="00443584"/>
    <w:rsid w:val="004438D4"/>
    <w:rsid w:val="004468EA"/>
    <w:rsid w:val="00450741"/>
    <w:rsid w:val="00451AB9"/>
    <w:rsid w:val="00454784"/>
    <w:rsid w:val="00456E1D"/>
    <w:rsid w:val="0046399C"/>
    <w:rsid w:val="00470A1A"/>
    <w:rsid w:val="004757D2"/>
    <w:rsid w:val="00486102"/>
    <w:rsid w:val="004941F6"/>
    <w:rsid w:val="00494DDE"/>
    <w:rsid w:val="00495A10"/>
    <w:rsid w:val="00497942"/>
    <w:rsid w:val="004B1164"/>
    <w:rsid w:val="004C1015"/>
    <w:rsid w:val="004C6888"/>
    <w:rsid w:val="004C774E"/>
    <w:rsid w:val="004D23A6"/>
    <w:rsid w:val="004D4E13"/>
    <w:rsid w:val="004D503A"/>
    <w:rsid w:val="004D62C7"/>
    <w:rsid w:val="004E11AB"/>
    <w:rsid w:val="004E51C5"/>
    <w:rsid w:val="004E7199"/>
    <w:rsid w:val="004F2E5F"/>
    <w:rsid w:val="004F3E62"/>
    <w:rsid w:val="00510583"/>
    <w:rsid w:val="00510603"/>
    <w:rsid w:val="00511766"/>
    <w:rsid w:val="00512A4A"/>
    <w:rsid w:val="0051355B"/>
    <w:rsid w:val="00515BC8"/>
    <w:rsid w:val="005211F7"/>
    <w:rsid w:val="00523660"/>
    <w:rsid w:val="005326D7"/>
    <w:rsid w:val="00534559"/>
    <w:rsid w:val="00536DAF"/>
    <w:rsid w:val="0054150B"/>
    <w:rsid w:val="0054261B"/>
    <w:rsid w:val="00544BD0"/>
    <w:rsid w:val="00545FE0"/>
    <w:rsid w:val="0054712C"/>
    <w:rsid w:val="00553099"/>
    <w:rsid w:val="00570469"/>
    <w:rsid w:val="00572DF9"/>
    <w:rsid w:val="005755BC"/>
    <w:rsid w:val="00582AE4"/>
    <w:rsid w:val="00584550"/>
    <w:rsid w:val="00586221"/>
    <w:rsid w:val="00591009"/>
    <w:rsid w:val="005910F5"/>
    <w:rsid w:val="0059180B"/>
    <w:rsid w:val="0059509D"/>
    <w:rsid w:val="00595AD7"/>
    <w:rsid w:val="005A0DE2"/>
    <w:rsid w:val="005A17DF"/>
    <w:rsid w:val="005A3DA8"/>
    <w:rsid w:val="005A5DDD"/>
    <w:rsid w:val="005A7F5F"/>
    <w:rsid w:val="005B231C"/>
    <w:rsid w:val="005B27C4"/>
    <w:rsid w:val="005B6579"/>
    <w:rsid w:val="005C00AB"/>
    <w:rsid w:val="005C1C25"/>
    <w:rsid w:val="005C1C42"/>
    <w:rsid w:val="005C6BCB"/>
    <w:rsid w:val="005D358B"/>
    <w:rsid w:val="005D3944"/>
    <w:rsid w:val="005E0484"/>
    <w:rsid w:val="005E17C3"/>
    <w:rsid w:val="005E3DC8"/>
    <w:rsid w:val="005F1457"/>
    <w:rsid w:val="00602F38"/>
    <w:rsid w:val="00604225"/>
    <w:rsid w:val="006058F3"/>
    <w:rsid w:val="0061065F"/>
    <w:rsid w:val="00613B75"/>
    <w:rsid w:val="00613D75"/>
    <w:rsid w:val="006150D0"/>
    <w:rsid w:val="00615F05"/>
    <w:rsid w:val="0061791D"/>
    <w:rsid w:val="006202E7"/>
    <w:rsid w:val="006203DE"/>
    <w:rsid w:val="00620C20"/>
    <w:rsid w:val="00621318"/>
    <w:rsid w:val="0062453F"/>
    <w:rsid w:val="0062662E"/>
    <w:rsid w:val="00627119"/>
    <w:rsid w:val="00633656"/>
    <w:rsid w:val="006338E2"/>
    <w:rsid w:val="0064419D"/>
    <w:rsid w:val="00644625"/>
    <w:rsid w:val="00647A13"/>
    <w:rsid w:val="0065194B"/>
    <w:rsid w:val="006528D0"/>
    <w:rsid w:val="00655EB2"/>
    <w:rsid w:val="006615DC"/>
    <w:rsid w:val="00661CE7"/>
    <w:rsid w:val="0067350F"/>
    <w:rsid w:val="00675EB6"/>
    <w:rsid w:val="00680E2C"/>
    <w:rsid w:val="0068289B"/>
    <w:rsid w:val="00685785"/>
    <w:rsid w:val="006876B5"/>
    <w:rsid w:val="00691669"/>
    <w:rsid w:val="00691FD3"/>
    <w:rsid w:val="00694F95"/>
    <w:rsid w:val="00695F1F"/>
    <w:rsid w:val="006A1BEE"/>
    <w:rsid w:val="006A22C6"/>
    <w:rsid w:val="006A5E08"/>
    <w:rsid w:val="006A6C08"/>
    <w:rsid w:val="006B2059"/>
    <w:rsid w:val="006B39D6"/>
    <w:rsid w:val="006B589D"/>
    <w:rsid w:val="006C23D4"/>
    <w:rsid w:val="006C2E4E"/>
    <w:rsid w:val="006C4726"/>
    <w:rsid w:val="006C50BE"/>
    <w:rsid w:val="006C5384"/>
    <w:rsid w:val="006D0E9D"/>
    <w:rsid w:val="006D194D"/>
    <w:rsid w:val="006D23A8"/>
    <w:rsid w:val="006D3D19"/>
    <w:rsid w:val="006D4949"/>
    <w:rsid w:val="006D5379"/>
    <w:rsid w:val="006D5B43"/>
    <w:rsid w:val="006E0359"/>
    <w:rsid w:val="006E21B3"/>
    <w:rsid w:val="006E3F24"/>
    <w:rsid w:val="006E6DD5"/>
    <w:rsid w:val="006F0111"/>
    <w:rsid w:val="006F2D6A"/>
    <w:rsid w:val="006F5546"/>
    <w:rsid w:val="00702C95"/>
    <w:rsid w:val="00703E86"/>
    <w:rsid w:val="00705A1A"/>
    <w:rsid w:val="00706FD8"/>
    <w:rsid w:val="00715852"/>
    <w:rsid w:val="007159B3"/>
    <w:rsid w:val="007164D3"/>
    <w:rsid w:val="007205FF"/>
    <w:rsid w:val="007209E3"/>
    <w:rsid w:val="00721210"/>
    <w:rsid w:val="00721A91"/>
    <w:rsid w:val="007233A9"/>
    <w:rsid w:val="007263AB"/>
    <w:rsid w:val="007341F7"/>
    <w:rsid w:val="00737D01"/>
    <w:rsid w:val="00753E83"/>
    <w:rsid w:val="00755211"/>
    <w:rsid w:val="00755865"/>
    <w:rsid w:val="007574B2"/>
    <w:rsid w:val="00762ECB"/>
    <w:rsid w:val="0077560F"/>
    <w:rsid w:val="00776017"/>
    <w:rsid w:val="0078671C"/>
    <w:rsid w:val="007870A4"/>
    <w:rsid w:val="007906A9"/>
    <w:rsid w:val="00790CC9"/>
    <w:rsid w:val="0079344F"/>
    <w:rsid w:val="007A000A"/>
    <w:rsid w:val="007A1443"/>
    <w:rsid w:val="007A3FCF"/>
    <w:rsid w:val="007A4100"/>
    <w:rsid w:val="007A4179"/>
    <w:rsid w:val="007A638E"/>
    <w:rsid w:val="007B3FD4"/>
    <w:rsid w:val="007B6C27"/>
    <w:rsid w:val="007C070C"/>
    <w:rsid w:val="007C40B2"/>
    <w:rsid w:val="007C7112"/>
    <w:rsid w:val="007D1293"/>
    <w:rsid w:val="007D4E09"/>
    <w:rsid w:val="007D69D5"/>
    <w:rsid w:val="007D775A"/>
    <w:rsid w:val="007E3700"/>
    <w:rsid w:val="007E3AF5"/>
    <w:rsid w:val="007E46E9"/>
    <w:rsid w:val="007E61DF"/>
    <w:rsid w:val="007F017F"/>
    <w:rsid w:val="007F599D"/>
    <w:rsid w:val="00803CC1"/>
    <w:rsid w:val="0080783F"/>
    <w:rsid w:val="00810498"/>
    <w:rsid w:val="008127D2"/>
    <w:rsid w:val="00813C6D"/>
    <w:rsid w:val="008148CD"/>
    <w:rsid w:val="00815E1B"/>
    <w:rsid w:val="0081781E"/>
    <w:rsid w:val="00822A60"/>
    <w:rsid w:val="00823B33"/>
    <w:rsid w:val="0082521F"/>
    <w:rsid w:val="00826566"/>
    <w:rsid w:val="008320D8"/>
    <w:rsid w:val="00836AB5"/>
    <w:rsid w:val="00852FDE"/>
    <w:rsid w:val="00853126"/>
    <w:rsid w:val="008563E2"/>
    <w:rsid w:val="008565BF"/>
    <w:rsid w:val="0086580A"/>
    <w:rsid w:val="008717B2"/>
    <w:rsid w:val="00876A74"/>
    <w:rsid w:val="008777B4"/>
    <w:rsid w:val="00882DD3"/>
    <w:rsid w:val="00884347"/>
    <w:rsid w:val="0089259A"/>
    <w:rsid w:val="00892BAA"/>
    <w:rsid w:val="00893411"/>
    <w:rsid w:val="00894820"/>
    <w:rsid w:val="00896542"/>
    <w:rsid w:val="008A1CB9"/>
    <w:rsid w:val="008A36D4"/>
    <w:rsid w:val="008A4172"/>
    <w:rsid w:val="008A4B08"/>
    <w:rsid w:val="008A669F"/>
    <w:rsid w:val="008A67D5"/>
    <w:rsid w:val="008B7C39"/>
    <w:rsid w:val="008C009C"/>
    <w:rsid w:val="008C69FB"/>
    <w:rsid w:val="008C6E30"/>
    <w:rsid w:val="008D0BCE"/>
    <w:rsid w:val="008D1B5F"/>
    <w:rsid w:val="008D232F"/>
    <w:rsid w:val="008D2CD6"/>
    <w:rsid w:val="008D47AB"/>
    <w:rsid w:val="008D6BB5"/>
    <w:rsid w:val="008D70EB"/>
    <w:rsid w:val="008E22BD"/>
    <w:rsid w:val="008F7369"/>
    <w:rsid w:val="0090282C"/>
    <w:rsid w:val="0090328C"/>
    <w:rsid w:val="00904688"/>
    <w:rsid w:val="00905DD9"/>
    <w:rsid w:val="00906DEE"/>
    <w:rsid w:val="0091247B"/>
    <w:rsid w:val="00915D86"/>
    <w:rsid w:val="00916BAD"/>
    <w:rsid w:val="009242E5"/>
    <w:rsid w:val="00926BAB"/>
    <w:rsid w:val="00927267"/>
    <w:rsid w:val="00930FC6"/>
    <w:rsid w:val="00936D40"/>
    <w:rsid w:val="00942521"/>
    <w:rsid w:val="00942D85"/>
    <w:rsid w:val="00944650"/>
    <w:rsid w:val="00951250"/>
    <w:rsid w:val="009534C1"/>
    <w:rsid w:val="009541FC"/>
    <w:rsid w:val="00955808"/>
    <w:rsid w:val="009568B4"/>
    <w:rsid w:val="00960B47"/>
    <w:rsid w:val="0096479C"/>
    <w:rsid w:val="00965858"/>
    <w:rsid w:val="00965A61"/>
    <w:rsid w:val="00966A89"/>
    <w:rsid w:val="00973292"/>
    <w:rsid w:val="009733A8"/>
    <w:rsid w:val="009808A5"/>
    <w:rsid w:val="00991B41"/>
    <w:rsid w:val="00991F37"/>
    <w:rsid w:val="0099281E"/>
    <w:rsid w:val="00992A86"/>
    <w:rsid w:val="009935FD"/>
    <w:rsid w:val="0099464E"/>
    <w:rsid w:val="00994668"/>
    <w:rsid w:val="00997F6A"/>
    <w:rsid w:val="009B39AB"/>
    <w:rsid w:val="009B41F0"/>
    <w:rsid w:val="009B5A45"/>
    <w:rsid w:val="009B5AF8"/>
    <w:rsid w:val="009C10A8"/>
    <w:rsid w:val="009C1465"/>
    <w:rsid w:val="009C224E"/>
    <w:rsid w:val="009C57AC"/>
    <w:rsid w:val="009C5A80"/>
    <w:rsid w:val="009C62D3"/>
    <w:rsid w:val="009C6FC8"/>
    <w:rsid w:val="009D7809"/>
    <w:rsid w:val="009E0FCA"/>
    <w:rsid w:val="009E52FE"/>
    <w:rsid w:val="009E7B7D"/>
    <w:rsid w:val="009E7C58"/>
    <w:rsid w:val="009F01B8"/>
    <w:rsid w:val="009F0399"/>
    <w:rsid w:val="009F1141"/>
    <w:rsid w:val="009F2AE2"/>
    <w:rsid w:val="009F38D6"/>
    <w:rsid w:val="009F5EEA"/>
    <w:rsid w:val="009F6545"/>
    <w:rsid w:val="009F7307"/>
    <w:rsid w:val="00A00619"/>
    <w:rsid w:val="00A00FCF"/>
    <w:rsid w:val="00A01A24"/>
    <w:rsid w:val="00A07025"/>
    <w:rsid w:val="00A07F9B"/>
    <w:rsid w:val="00A132DC"/>
    <w:rsid w:val="00A13A33"/>
    <w:rsid w:val="00A13BDF"/>
    <w:rsid w:val="00A21A44"/>
    <w:rsid w:val="00A226F6"/>
    <w:rsid w:val="00A22CA3"/>
    <w:rsid w:val="00A23706"/>
    <w:rsid w:val="00A253DC"/>
    <w:rsid w:val="00A2576C"/>
    <w:rsid w:val="00A308B5"/>
    <w:rsid w:val="00A33E19"/>
    <w:rsid w:val="00A3592D"/>
    <w:rsid w:val="00A36040"/>
    <w:rsid w:val="00A371BB"/>
    <w:rsid w:val="00A37900"/>
    <w:rsid w:val="00A41784"/>
    <w:rsid w:val="00A457C3"/>
    <w:rsid w:val="00A51E07"/>
    <w:rsid w:val="00A54254"/>
    <w:rsid w:val="00A54347"/>
    <w:rsid w:val="00A56CE7"/>
    <w:rsid w:val="00A64964"/>
    <w:rsid w:val="00A6641B"/>
    <w:rsid w:val="00A70869"/>
    <w:rsid w:val="00A73526"/>
    <w:rsid w:val="00A748B5"/>
    <w:rsid w:val="00A75EC8"/>
    <w:rsid w:val="00A81C74"/>
    <w:rsid w:val="00A83108"/>
    <w:rsid w:val="00A850BF"/>
    <w:rsid w:val="00A867B4"/>
    <w:rsid w:val="00A951FF"/>
    <w:rsid w:val="00A9530A"/>
    <w:rsid w:val="00AA09F6"/>
    <w:rsid w:val="00AA173A"/>
    <w:rsid w:val="00AA24E9"/>
    <w:rsid w:val="00AA531D"/>
    <w:rsid w:val="00AB7CF3"/>
    <w:rsid w:val="00AC30B1"/>
    <w:rsid w:val="00AC3AE2"/>
    <w:rsid w:val="00AC3CB3"/>
    <w:rsid w:val="00AC4B8E"/>
    <w:rsid w:val="00AD1D19"/>
    <w:rsid w:val="00AD3932"/>
    <w:rsid w:val="00AD63D4"/>
    <w:rsid w:val="00AD6B21"/>
    <w:rsid w:val="00AD7485"/>
    <w:rsid w:val="00AF0F68"/>
    <w:rsid w:val="00AF7F9F"/>
    <w:rsid w:val="00B00E35"/>
    <w:rsid w:val="00B00FF6"/>
    <w:rsid w:val="00B01DB2"/>
    <w:rsid w:val="00B03CC5"/>
    <w:rsid w:val="00B051F4"/>
    <w:rsid w:val="00B058F9"/>
    <w:rsid w:val="00B1063E"/>
    <w:rsid w:val="00B175C9"/>
    <w:rsid w:val="00B21330"/>
    <w:rsid w:val="00B21AF8"/>
    <w:rsid w:val="00B22597"/>
    <w:rsid w:val="00B25165"/>
    <w:rsid w:val="00B25BDF"/>
    <w:rsid w:val="00B272F2"/>
    <w:rsid w:val="00B3006C"/>
    <w:rsid w:val="00B37627"/>
    <w:rsid w:val="00B45A7D"/>
    <w:rsid w:val="00B5299F"/>
    <w:rsid w:val="00B63E83"/>
    <w:rsid w:val="00B640D6"/>
    <w:rsid w:val="00B72B7C"/>
    <w:rsid w:val="00B72E6E"/>
    <w:rsid w:val="00B72FEE"/>
    <w:rsid w:val="00B810B6"/>
    <w:rsid w:val="00B81BF1"/>
    <w:rsid w:val="00B81F74"/>
    <w:rsid w:val="00B836F3"/>
    <w:rsid w:val="00B85DA6"/>
    <w:rsid w:val="00B866EF"/>
    <w:rsid w:val="00BA1A74"/>
    <w:rsid w:val="00BA2481"/>
    <w:rsid w:val="00BA2E6D"/>
    <w:rsid w:val="00BA79B2"/>
    <w:rsid w:val="00BA7D1C"/>
    <w:rsid w:val="00BB3E75"/>
    <w:rsid w:val="00BB6C2B"/>
    <w:rsid w:val="00BB7DEF"/>
    <w:rsid w:val="00BC45BB"/>
    <w:rsid w:val="00BC7177"/>
    <w:rsid w:val="00BD3176"/>
    <w:rsid w:val="00BD421E"/>
    <w:rsid w:val="00BE2970"/>
    <w:rsid w:val="00BE7906"/>
    <w:rsid w:val="00BF1B36"/>
    <w:rsid w:val="00BF2676"/>
    <w:rsid w:val="00BF3438"/>
    <w:rsid w:val="00BF456D"/>
    <w:rsid w:val="00BF6B81"/>
    <w:rsid w:val="00BF6E27"/>
    <w:rsid w:val="00BF77BE"/>
    <w:rsid w:val="00C0177B"/>
    <w:rsid w:val="00C03799"/>
    <w:rsid w:val="00C03B35"/>
    <w:rsid w:val="00C0559F"/>
    <w:rsid w:val="00C05DE9"/>
    <w:rsid w:val="00C065F3"/>
    <w:rsid w:val="00C074EE"/>
    <w:rsid w:val="00C13B1D"/>
    <w:rsid w:val="00C15747"/>
    <w:rsid w:val="00C160A7"/>
    <w:rsid w:val="00C201BC"/>
    <w:rsid w:val="00C25A94"/>
    <w:rsid w:val="00C31BCF"/>
    <w:rsid w:val="00C31CA2"/>
    <w:rsid w:val="00C32A68"/>
    <w:rsid w:val="00C3300B"/>
    <w:rsid w:val="00C36143"/>
    <w:rsid w:val="00C3631F"/>
    <w:rsid w:val="00C4173F"/>
    <w:rsid w:val="00C51B65"/>
    <w:rsid w:val="00C51FF6"/>
    <w:rsid w:val="00C543AE"/>
    <w:rsid w:val="00C543CB"/>
    <w:rsid w:val="00C54B43"/>
    <w:rsid w:val="00C56DA8"/>
    <w:rsid w:val="00C570C9"/>
    <w:rsid w:val="00C60D83"/>
    <w:rsid w:val="00C61CE9"/>
    <w:rsid w:val="00C63F54"/>
    <w:rsid w:val="00C65B8C"/>
    <w:rsid w:val="00C6699D"/>
    <w:rsid w:val="00C66B41"/>
    <w:rsid w:val="00C70210"/>
    <w:rsid w:val="00C743CB"/>
    <w:rsid w:val="00C8029F"/>
    <w:rsid w:val="00C82B83"/>
    <w:rsid w:val="00C8655F"/>
    <w:rsid w:val="00C87ACD"/>
    <w:rsid w:val="00C9132B"/>
    <w:rsid w:val="00C92BFC"/>
    <w:rsid w:val="00C93AF7"/>
    <w:rsid w:val="00C9667D"/>
    <w:rsid w:val="00CA09FB"/>
    <w:rsid w:val="00CB0E46"/>
    <w:rsid w:val="00CB3823"/>
    <w:rsid w:val="00CB4ECF"/>
    <w:rsid w:val="00CB6CC0"/>
    <w:rsid w:val="00CB794D"/>
    <w:rsid w:val="00CB7CBB"/>
    <w:rsid w:val="00CC2A08"/>
    <w:rsid w:val="00CC2F45"/>
    <w:rsid w:val="00CC73F2"/>
    <w:rsid w:val="00CD1F47"/>
    <w:rsid w:val="00CE7331"/>
    <w:rsid w:val="00CF1421"/>
    <w:rsid w:val="00CF1EBE"/>
    <w:rsid w:val="00CF4BE1"/>
    <w:rsid w:val="00CF6965"/>
    <w:rsid w:val="00D11311"/>
    <w:rsid w:val="00D11858"/>
    <w:rsid w:val="00D12F0F"/>
    <w:rsid w:val="00D14120"/>
    <w:rsid w:val="00D17744"/>
    <w:rsid w:val="00D21443"/>
    <w:rsid w:val="00D214C4"/>
    <w:rsid w:val="00D23524"/>
    <w:rsid w:val="00D23F54"/>
    <w:rsid w:val="00D2472E"/>
    <w:rsid w:val="00D25791"/>
    <w:rsid w:val="00D26F41"/>
    <w:rsid w:val="00D40338"/>
    <w:rsid w:val="00D40CDB"/>
    <w:rsid w:val="00D453B2"/>
    <w:rsid w:val="00D45B82"/>
    <w:rsid w:val="00D464D0"/>
    <w:rsid w:val="00D46A05"/>
    <w:rsid w:val="00D46B74"/>
    <w:rsid w:val="00D46DFA"/>
    <w:rsid w:val="00D50E90"/>
    <w:rsid w:val="00D5379F"/>
    <w:rsid w:val="00D53888"/>
    <w:rsid w:val="00D55920"/>
    <w:rsid w:val="00D615D5"/>
    <w:rsid w:val="00D64E2D"/>
    <w:rsid w:val="00D672FC"/>
    <w:rsid w:val="00D726B6"/>
    <w:rsid w:val="00D72EC7"/>
    <w:rsid w:val="00D74DB6"/>
    <w:rsid w:val="00D7543D"/>
    <w:rsid w:val="00D7589E"/>
    <w:rsid w:val="00D75C32"/>
    <w:rsid w:val="00D75C5D"/>
    <w:rsid w:val="00D80AED"/>
    <w:rsid w:val="00D8152D"/>
    <w:rsid w:val="00D83645"/>
    <w:rsid w:val="00D87120"/>
    <w:rsid w:val="00D909D1"/>
    <w:rsid w:val="00D91205"/>
    <w:rsid w:val="00DA4BE6"/>
    <w:rsid w:val="00DA6CF9"/>
    <w:rsid w:val="00DB0D73"/>
    <w:rsid w:val="00DB37C9"/>
    <w:rsid w:val="00DB3C63"/>
    <w:rsid w:val="00DB7784"/>
    <w:rsid w:val="00DC5E90"/>
    <w:rsid w:val="00DC6915"/>
    <w:rsid w:val="00DD0E54"/>
    <w:rsid w:val="00DD103F"/>
    <w:rsid w:val="00DD44CA"/>
    <w:rsid w:val="00DD5B9F"/>
    <w:rsid w:val="00DE09C1"/>
    <w:rsid w:val="00DE5601"/>
    <w:rsid w:val="00DF0157"/>
    <w:rsid w:val="00DF3761"/>
    <w:rsid w:val="00E014CD"/>
    <w:rsid w:val="00E02DCD"/>
    <w:rsid w:val="00E02E9D"/>
    <w:rsid w:val="00E056D3"/>
    <w:rsid w:val="00E0703A"/>
    <w:rsid w:val="00E110B7"/>
    <w:rsid w:val="00E204F1"/>
    <w:rsid w:val="00E25655"/>
    <w:rsid w:val="00E2643E"/>
    <w:rsid w:val="00E30BAE"/>
    <w:rsid w:val="00E33641"/>
    <w:rsid w:val="00E33E7F"/>
    <w:rsid w:val="00E41EA9"/>
    <w:rsid w:val="00E4501F"/>
    <w:rsid w:val="00E4538B"/>
    <w:rsid w:val="00E45686"/>
    <w:rsid w:val="00E47EFA"/>
    <w:rsid w:val="00E50603"/>
    <w:rsid w:val="00E641B6"/>
    <w:rsid w:val="00E6610C"/>
    <w:rsid w:val="00E727C2"/>
    <w:rsid w:val="00E7663C"/>
    <w:rsid w:val="00E81262"/>
    <w:rsid w:val="00E812A7"/>
    <w:rsid w:val="00E82BD3"/>
    <w:rsid w:val="00E84CB5"/>
    <w:rsid w:val="00E901DA"/>
    <w:rsid w:val="00E92FA0"/>
    <w:rsid w:val="00E9437B"/>
    <w:rsid w:val="00E95E21"/>
    <w:rsid w:val="00E96956"/>
    <w:rsid w:val="00EA03EA"/>
    <w:rsid w:val="00EA0970"/>
    <w:rsid w:val="00EA2DBE"/>
    <w:rsid w:val="00EA462C"/>
    <w:rsid w:val="00EA7CF0"/>
    <w:rsid w:val="00EB1BD9"/>
    <w:rsid w:val="00EB3820"/>
    <w:rsid w:val="00EB6272"/>
    <w:rsid w:val="00EC21B5"/>
    <w:rsid w:val="00EC7631"/>
    <w:rsid w:val="00ED3B1B"/>
    <w:rsid w:val="00EE0BA6"/>
    <w:rsid w:val="00EE703E"/>
    <w:rsid w:val="00EF0F55"/>
    <w:rsid w:val="00EF58D5"/>
    <w:rsid w:val="00EF5D59"/>
    <w:rsid w:val="00F030A5"/>
    <w:rsid w:val="00F053A6"/>
    <w:rsid w:val="00F109E4"/>
    <w:rsid w:val="00F119C5"/>
    <w:rsid w:val="00F120A8"/>
    <w:rsid w:val="00F206A8"/>
    <w:rsid w:val="00F211F6"/>
    <w:rsid w:val="00F21BA2"/>
    <w:rsid w:val="00F220E8"/>
    <w:rsid w:val="00F24C2A"/>
    <w:rsid w:val="00F25E84"/>
    <w:rsid w:val="00F267B2"/>
    <w:rsid w:val="00F27B63"/>
    <w:rsid w:val="00F3104B"/>
    <w:rsid w:val="00F3234A"/>
    <w:rsid w:val="00F33161"/>
    <w:rsid w:val="00F36B48"/>
    <w:rsid w:val="00F378C9"/>
    <w:rsid w:val="00F4175C"/>
    <w:rsid w:val="00F41EF0"/>
    <w:rsid w:val="00F436B2"/>
    <w:rsid w:val="00F45CA6"/>
    <w:rsid w:val="00F46A5D"/>
    <w:rsid w:val="00F4753C"/>
    <w:rsid w:val="00F5228C"/>
    <w:rsid w:val="00F54F7B"/>
    <w:rsid w:val="00F606E5"/>
    <w:rsid w:val="00F6070D"/>
    <w:rsid w:val="00F6607E"/>
    <w:rsid w:val="00F67328"/>
    <w:rsid w:val="00F73E27"/>
    <w:rsid w:val="00F75699"/>
    <w:rsid w:val="00F761B3"/>
    <w:rsid w:val="00F77DDC"/>
    <w:rsid w:val="00F84288"/>
    <w:rsid w:val="00F92D80"/>
    <w:rsid w:val="00F94AC7"/>
    <w:rsid w:val="00F974C2"/>
    <w:rsid w:val="00F97583"/>
    <w:rsid w:val="00FA2B1A"/>
    <w:rsid w:val="00FA3DE0"/>
    <w:rsid w:val="00FB0643"/>
    <w:rsid w:val="00FB1EED"/>
    <w:rsid w:val="00FB31E0"/>
    <w:rsid w:val="00FB525A"/>
    <w:rsid w:val="00FB64D8"/>
    <w:rsid w:val="00FC0EDE"/>
    <w:rsid w:val="00FC335E"/>
    <w:rsid w:val="00FC3C1B"/>
    <w:rsid w:val="00FC660B"/>
    <w:rsid w:val="00FC7571"/>
    <w:rsid w:val="00FC789C"/>
    <w:rsid w:val="00FD07BE"/>
    <w:rsid w:val="00FD16B2"/>
    <w:rsid w:val="00FE011C"/>
    <w:rsid w:val="00FE372D"/>
    <w:rsid w:val="00FE374D"/>
    <w:rsid w:val="00FE57F9"/>
    <w:rsid w:val="00FE5C12"/>
    <w:rsid w:val="00FE5D8B"/>
    <w:rsid w:val="00FE7C4C"/>
    <w:rsid w:val="00FF0AA5"/>
    <w:rsid w:val="00FF530E"/>
    <w:rsid w:val="00FF6143"/>
    <w:rsid w:val="00FF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53928A"/>
  <w15:docId w15:val="{04A2B030-194C-44FC-B6CF-280272241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8777B4"/>
    <w:pPr>
      <w:widowControl w:val="0"/>
      <w:autoSpaceDE w:val="0"/>
      <w:autoSpaceDN w:val="0"/>
      <w:spacing w:after="0" w:line="240" w:lineRule="auto"/>
    </w:pPr>
    <w:rPr>
      <w:rFonts w:ascii="Liberation Sans Narrow" w:eastAsia="Liberation Sans Narrow" w:hAnsi="Liberation Sans Narrow" w:cs="Liberation Sans Narrow"/>
    </w:rPr>
  </w:style>
  <w:style w:type="paragraph" w:styleId="Nagwek1">
    <w:name w:val="heading 1"/>
    <w:basedOn w:val="Normalny"/>
    <w:link w:val="Nagwek1Znak"/>
    <w:uiPriority w:val="1"/>
    <w:qFormat/>
    <w:rsid w:val="008777B4"/>
    <w:pPr>
      <w:spacing w:before="127"/>
      <w:ind w:left="2763" w:right="2779"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F2AE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8777B4"/>
    <w:rPr>
      <w:rFonts w:ascii="Liberation Sans Narrow" w:eastAsia="Liberation Sans Narrow" w:hAnsi="Liberation Sans Narrow" w:cs="Liberation Sans Narrow"/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8777B4"/>
    <w:pPr>
      <w:ind w:left="572" w:hanging="361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777B4"/>
    <w:rPr>
      <w:rFonts w:ascii="Liberation Sans Narrow" w:eastAsia="Liberation Sans Narrow" w:hAnsi="Liberation Sans Narrow" w:cs="Liberation Sans Narrow"/>
    </w:rPr>
  </w:style>
  <w:style w:type="paragraph" w:styleId="Akapitzlist">
    <w:name w:val="List Paragraph"/>
    <w:basedOn w:val="Normalny"/>
    <w:uiPriority w:val="1"/>
    <w:qFormat/>
    <w:rsid w:val="008777B4"/>
    <w:pPr>
      <w:spacing w:before="127"/>
      <w:ind w:left="572" w:hanging="361"/>
    </w:pPr>
  </w:style>
  <w:style w:type="character" w:styleId="Hipercze">
    <w:name w:val="Hyperlink"/>
    <w:basedOn w:val="Domylnaczcionkaakapitu"/>
    <w:uiPriority w:val="99"/>
    <w:unhideWhenUsed/>
    <w:rsid w:val="008777B4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777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777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77B4"/>
    <w:rPr>
      <w:rFonts w:ascii="Liberation Sans Narrow" w:eastAsia="Liberation Sans Narrow" w:hAnsi="Liberation Sans Narrow" w:cs="Liberation Sans Narrow"/>
    </w:rPr>
  </w:style>
  <w:style w:type="paragraph" w:styleId="Stopka">
    <w:name w:val="footer"/>
    <w:basedOn w:val="Normalny"/>
    <w:link w:val="StopkaZnak"/>
    <w:uiPriority w:val="99"/>
    <w:unhideWhenUsed/>
    <w:rsid w:val="008777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77B4"/>
    <w:rPr>
      <w:rFonts w:ascii="Liberation Sans Narrow" w:eastAsia="Liberation Sans Narrow" w:hAnsi="Liberation Sans Narrow" w:cs="Liberation Sans Narrow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516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5165"/>
    <w:rPr>
      <w:rFonts w:ascii="Tahoma" w:eastAsia="Liberation Sans Narrow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F2AE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227FF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3C4DF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F4175C"/>
    <w:rPr>
      <w:b/>
      <w:bCs/>
    </w:rPr>
  </w:style>
  <w:style w:type="paragraph" w:styleId="NormalnyWeb">
    <w:name w:val="Normal (Web)"/>
    <w:basedOn w:val="Normalny"/>
    <w:uiPriority w:val="99"/>
    <w:unhideWhenUsed/>
    <w:rsid w:val="00C03B3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F77DDC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45A7D"/>
    <w:rPr>
      <w:color w:val="605E5C"/>
      <w:shd w:val="clear" w:color="auto" w:fill="E1DFDD"/>
    </w:rPr>
  </w:style>
  <w:style w:type="paragraph" w:customStyle="1" w:styleId="text">
    <w:name w:val="text"/>
    <w:basedOn w:val="Normalny"/>
    <w:rsid w:val="000329C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ttribute-name">
    <w:name w:val="attribute-name"/>
    <w:basedOn w:val="Domylnaczcionkaakapitu"/>
    <w:rsid w:val="009C224E"/>
  </w:style>
  <w:style w:type="character" w:customStyle="1" w:styleId="attribute-value">
    <w:name w:val="attribute-value"/>
    <w:basedOn w:val="Domylnaczcionkaakapitu"/>
    <w:rsid w:val="009C22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4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1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0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7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6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2C73D-7C4E-45D9-B9C4-2B908DAC6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10</Pages>
  <Words>2962</Words>
  <Characters>17773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Mucha</dc:creator>
  <cp:keywords/>
  <dc:description/>
  <cp:lastModifiedBy>Fundacja ARR</cp:lastModifiedBy>
  <cp:revision>36</cp:revision>
  <cp:lastPrinted>2022-02-25T10:43:00Z</cp:lastPrinted>
  <dcterms:created xsi:type="dcterms:W3CDTF">2026-01-27T13:55:00Z</dcterms:created>
  <dcterms:modified xsi:type="dcterms:W3CDTF">2026-02-05T12:46:00Z</dcterms:modified>
</cp:coreProperties>
</file>